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E562" w14:textId="77777777" w:rsidR="00D815DE" w:rsidRDefault="00D815DE" w:rsidP="00DD7A1B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B6D5A05" w14:textId="3F0D5BFD" w:rsidR="00D815DE" w:rsidRDefault="00D815DE" w:rsidP="00D815D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sz w:val="28"/>
          <w:szCs w:val="28"/>
          <w:lang w:val="ro-RO"/>
        </w:rPr>
        <w:drawing>
          <wp:inline distT="0" distB="0" distL="0" distR="0" wp14:anchorId="7E8ED0DF" wp14:editId="4EE2E7CE">
            <wp:extent cx="2635250" cy="11515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90" cy="115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05CB" w14:textId="1007AB6F" w:rsidR="00DD7A1B" w:rsidRPr="0083222E" w:rsidRDefault="00DD7A1B" w:rsidP="00DD7A1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83222E">
        <w:rPr>
          <w:rFonts w:ascii="Times New Roman" w:hAnsi="Times New Roman" w:cs="Times New Roman"/>
          <w:sz w:val="28"/>
          <w:szCs w:val="28"/>
          <w:lang w:val="ro-RO"/>
        </w:rPr>
        <w:t>Ingineria Transporturilor și a Traficului</w:t>
      </w:r>
    </w:p>
    <w:p w14:paraId="59480101" w14:textId="77777777" w:rsidR="00DD7A1B" w:rsidRDefault="00DD7A1B" w:rsidP="00DD7A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2D9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Transporturile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esențiale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deplasarea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mărfurilor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vorbim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feroviare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aeriene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specialiști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gestioneze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202D9">
        <w:rPr>
          <w:rFonts w:ascii="Times New Roman" w:eastAsia="Times New Roman" w:hAnsi="Times New Roman" w:cs="Times New Roman"/>
          <w:color w:val="000000"/>
          <w:sz w:val="28"/>
          <w:szCs w:val="28"/>
        </w:rPr>
        <w:t>Traficu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desfășoare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rapid,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siguranță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devină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cunoștințe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rețele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traficului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mijloace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infrastructură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5B6F6A" w14:textId="77777777" w:rsidR="00DD7A1B" w:rsidRPr="00FE4500" w:rsidRDefault="00DD7A1B" w:rsidP="00DD7A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Poți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parte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viitorului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transporturilor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înscriindu-te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programul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studii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Ingineria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Transporturilor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Traficului</w:t>
      </w:r>
      <w:proofErr w:type="spellEnd"/>
      <w:r w:rsidRPr="00FE45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CDFD23" w14:textId="77777777" w:rsidR="00DD7A1B" w:rsidRDefault="00DD7A1B" w:rsidP="00DD7A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02D9">
        <w:rPr>
          <w:rFonts w:ascii="Times New Roman" w:hAnsi="Times New Roman" w:cs="Times New Roman"/>
          <w:color w:val="000000"/>
          <w:sz w:val="28"/>
          <w:szCs w:val="28"/>
        </w:rPr>
        <w:t>Misiunea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23A43">
        <w:rPr>
          <w:rFonts w:ascii="Times New Roman" w:hAnsi="Times New Roman" w:cs="Times New Roman"/>
          <w:color w:val="000000"/>
          <w:sz w:val="24"/>
          <w:szCs w:val="24"/>
        </w:rPr>
        <w:t>rogramului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Ingineria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transporturilor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traficului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formarea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specialişti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universitar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pregătire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complexă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2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color w:val="000000"/>
          <w:sz w:val="24"/>
          <w:szCs w:val="24"/>
        </w:rPr>
        <w:t>domeniu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proiectează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reţele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fiabile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terminale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de transport,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operativă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A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mobilităţii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A43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F23A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51A6E" w14:textId="77777777" w:rsidR="00DD7A1B" w:rsidRPr="0083222E" w:rsidRDefault="00DD7A1B" w:rsidP="00DD7A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3222E">
        <w:rPr>
          <w:rFonts w:ascii="Times New Roman" w:eastAsia="Times New Roman" w:hAnsi="Times New Roman" w:cs="Times New Roman"/>
          <w:color w:val="000000"/>
          <w:sz w:val="28"/>
          <w:szCs w:val="28"/>
        </w:rPr>
        <w:t>Absolvenţii</w:t>
      </w:r>
      <w:proofErr w:type="spellEnd"/>
      <w:r w:rsidRPr="00832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ITT pot:</w:t>
      </w:r>
    </w:p>
    <w:p w14:paraId="7C83CB51" w14:textId="77777777" w:rsidR="00DD7A1B" w:rsidRDefault="00DD7A1B" w:rsidP="00DD7A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documenteze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tehnic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economic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luarea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decizii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reţele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funcţie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ofertă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implicaţii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amenajare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teritoriului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protecţie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  <w:r w:rsidRPr="00F23A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asemenea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dezvolte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soluții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optimizare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traficului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rețelele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urbane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extraurbane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gestioneze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inteligente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transport.</w:t>
      </w:r>
    </w:p>
    <w:p w14:paraId="4F781585" w14:textId="4521F47C" w:rsidR="00384D7A" w:rsidRDefault="00D815DE">
      <w:r>
        <w:rPr>
          <w:noProof/>
        </w:rPr>
        <w:drawing>
          <wp:inline distT="0" distB="0" distL="0" distR="0" wp14:anchorId="42AD17FB" wp14:editId="33873ACA">
            <wp:extent cx="5943600" cy="2378075"/>
            <wp:effectExtent l="0" t="0" r="0" b="3175"/>
            <wp:docPr id="2" name="Picture 2" descr="A close - up of a 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- up of a map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AE"/>
    <w:rsid w:val="00384D7A"/>
    <w:rsid w:val="00D815DE"/>
    <w:rsid w:val="00DD0AAE"/>
    <w:rsid w:val="00D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DF3F"/>
  <w15:chartTrackingRefBased/>
  <w15:docId w15:val="{B48F370E-7910-46F0-830E-F7232077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04A1-4440-4ECB-B538-E966745B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LOBONT LUCIAN</dc:creator>
  <cp:keywords/>
  <dc:description/>
  <cp:lastModifiedBy>LOBONT LUCIAN</cp:lastModifiedBy>
  <cp:revision>2</cp:revision>
  <dcterms:created xsi:type="dcterms:W3CDTF">2021-02-12T09:48:00Z</dcterms:created>
  <dcterms:modified xsi:type="dcterms:W3CDTF">2021-02-12T10:04:00Z</dcterms:modified>
</cp:coreProperties>
</file>