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7936" w14:textId="77777777" w:rsidR="009F0FD9" w:rsidRDefault="009F0FD9" w:rsidP="009F0FD9">
      <w:pPr>
        <w:spacing w:after="0" w:line="0" w:lineRule="atLeast"/>
        <w:ind w:left="4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>FACULTATEA DE INGINERIE</w:t>
      </w:r>
    </w:p>
    <w:p w14:paraId="5F0ECB8E" w14:textId="77777777" w:rsidR="009F0FD9" w:rsidRDefault="009F0FD9" w:rsidP="009F0FD9">
      <w:pPr>
        <w:spacing w:after="0" w:line="237" w:lineRule="auto"/>
        <w:ind w:left="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Domeniul</w:t>
      </w:r>
      <w:proofErr w:type="spellEnd"/>
      <w:r>
        <w:rPr>
          <w:rFonts w:ascii="Times New Roman" w:eastAsia="Times New Roman" w:hAnsi="Times New Roman"/>
          <w:sz w:val="24"/>
        </w:rPr>
        <w:t xml:space="preserve">: Mine, Petrol </w:t>
      </w:r>
      <w:proofErr w:type="spellStart"/>
      <w:r>
        <w:rPr>
          <w:rFonts w:ascii="Times New Roman" w:eastAsia="Times New Roman" w:hAnsi="Times New Roman"/>
          <w:sz w:val="24"/>
        </w:rPr>
        <w:t>şi</w:t>
      </w:r>
      <w:proofErr w:type="spellEnd"/>
      <w:r>
        <w:rPr>
          <w:rFonts w:ascii="Times New Roman" w:eastAsia="Times New Roman" w:hAnsi="Times New Roman"/>
          <w:sz w:val="24"/>
        </w:rPr>
        <w:t xml:space="preserve"> Gaze</w:t>
      </w:r>
    </w:p>
    <w:p w14:paraId="55A3F69A" w14:textId="77777777" w:rsidR="009F0FD9" w:rsidRDefault="009F0FD9" w:rsidP="009F0FD9">
      <w:pPr>
        <w:spacing w:after="0" w:line="4" w:lineRule="exact"/>
        <w:rPr>
          <w:rFonts w:ascii="Times New Roman" w:eastAsia="Times New Roman" w:hAnsi="Times New Roman"/>
          <w:sz w:val="24"/>
        </w:rPr>
      </w:pPr>
    </w:p>
    <w:p w14:paraId="0E3860FE" w14:textId="77777777" w:rsidR="009F0FD9" w:rsidRDefault="009F0FD9" w:rsidP="009F0FD9">
      <w:pPr>
        <w:spacing w:after="0" w:line="0" w:lineRule="atLeast"/>
        <w:ind w:left="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Specializarea</w:t>
      </w:r>
      <w:proofErr w:type="spellEnd"/>
      <w:r>
        <w:rPr>
          <w:rFonts w:ascii="Times New Roman" w:eastAsia="Times New Roman" w:hAnsi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</w:rPr>
        <w:t>Transportul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Depozitarea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Distributia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Hidrocarburilor</w:t>
      </w:r>
      <w:proofErr w:type="spellEnd"/>
    </w:p>
    <w:p w14:paraId="23EDAB18" w14:textId="77777777" w:rsidR="009F0FD9" w:rsidRDefault="009F0FD9" w:rsidP="009F0FD9">
      <w:pPr>
        <w:spacing w:after="0" w:line="200" w:lineRule="exact"/>
        <w:rPr>
          <w:rFonts w:ascii="Times New Roman" w:eastAsia="Times New Roman" w:hAnsi="Times New Roman"/>
          <w:sz w:val="24"/>
        </w:rPr>
      </w:pPr>
    </w:p>
    <w:p w14:paraId="6FC981BF" w14:textId="77777777" w:rsidR="009F0FD9" w:rsidRDefault="009F0FD9" w:rsidP="009F0FD9">
      <w:pPr>
        <w:spacing w:after="0" w:line="263" w:lineRule="exact"/>
        <w:rPr>
          <w:rFonts w:ascii="Times New Roman" w:eastAsia="Times New Roman" w:hAnsi="Times New Roman"/>
          <w:sz w:val="24"/>
        </w:rPr>
      </w:pPr>
    </w:p>
    <w:p w14:paraId="208367E9" w14:textId="77777777" w:rsidR="00C427D9" w:rsidRDefault="00C427D9" w:rsidP="009F0FD9">
      <w:pPr>
        <w:spacing w:after="0" w:line="234" w:lineRule="auto"/>
        <w:ind w:firstLine="7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TEMATICA PENTRU EXAMENUL DE LICENTĂ LA SPECIALIZAREA </w:t>
      </w:r>
    </w:p>
    <w:p w14:paraId="6C36224B" w14:textId="77777777" w:rsidR="00C427D9" w:rsidRDefault="00C427D9" w:rsidP="009F0FD9">
      <w:pPr>
        <w:spacing w:after="0" w:line="234" w:lineRule="auto"/>
        <w:ind w:firstLine="7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TRANSPORTUL, DEPOZITAREA SI DISTRIBUTIA HIDROCARBURILOR </w:t>
      </w:r>
    </w:p>
    <w:p w14:paraId="73CE907A" w14:textId="069EA4D5" w:rsidR="009F0FD9" w:rsidRDefault="009F0FD9" w:rsidP="009F0FD9">
      <w:pPr>
        <w:spacing w:after="0" w:line="234" w:lineRule="auto"/>
        <w:ind w:firstLine="7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 univ. 202</w:t>
      </w:r>
      <w:r w:rsidR="00A674C8">
        <w:rPr>
          <w:rFonts w:ascii="Times New Roman" w:eastAsia="Times New Roman" w:hAnsi="Times New Roman"/>
          <w:b/>
          <w:sz w:val="24"/>
        </w:rPr>
        <w:t>5</w:t>
      </w:r>
      <w:r>
        <w:rPr>
          <w:rFonts w:ascii="Times New Roman" w:eastAsia="Times New Roman" w:hAnsi="Times New Roman"/>
          <w:b/>
          <w:sz w:val="24"/>
        </w:rPr>
        <w:t>-202</w:t>
      </w:r>
      <w:r w:rsidR="00A674C8">
        <w:rPr>
          <w:rFonts w:ascii="Times New Roman" w:eastAsia="Times New Roman" w:hAnsi="Times New Roman"/>
          <w:b/>
          <w:sz w:val="24"/>
        </w:rPr>
        <w:t>6</w:t>
      </w:r>
    </w:p>
    <w:p w14:paraId="568994A0" w14:textId="77777777" w:rsidR="009F0FD9" w:rsidRDefault="009F0FD9" w:rsidP="009F0FD9">
      <w:pPr>
        <w:spacing w:after="0" w:line="200" w:lineRule="exact"/>
        <w:jc w:val="center"/>
        <w:rPr>
          <w:rFonts w:ascii="Times New Roman" w:eastAsia="Times New Roman" w:hAnsi="Times New Roman"/>
          <w:sz w:val="24"/>
        </w:rPr>
      </w:pPr>
    </w:p>
    <w:p w14:paraId="7717A526" w14:textId="77777777" w:rsidR="009F0FD9" w:rsidRDefault="009F0FD9" w:rsidP="009F0FD9">
      <w:pPr>
        <w:spacing w:after="0" w:line="200" w:lineRule="exact"/>
        <w:jc w:val="center"/>
        <w:rPr>
          <w:rFonts w:ascii="Times New Roman" w:eastAsia="Times New Roman" w:hAnsi="Times New Roman"/>
          <w:sz w:val="24"/>
        </w:rPr>
      </w:pPr>
    </w:p>
    <w:p w14:paraId="612799A4" w14:textId="77777777" w:rsidR="009F0FD9" w:rsidRDefault="009F0FD9" w:rsidP="009F0FD9">
      <w:pPr>
        <w:spacing w:after="0" w:line="200" w:lineRule="exact"/>
        <w:rPr>
          <w:rFonts w:ascii="Times New Roman" w:eastAsia="Times New Roman" w:hAnsi="Times New Roman"/>
          <w:sz w:val="24"/>
        </w:rPr>
      </w:pPr>
    </w:p>
    <w:p w14:paraId="473E05B7" w14:textId="77777777" w:rsidR="009F0FD9" w:rsidRDefault="009F0FD9" w:rsidP="009F0FD9">
      <w:pPr>
        <w:spacing w:after="0" w:line="200" w:lineRule="exact"/>
        <w:rPr>
          <w:rFonts w:ascii="Times New Roman" w:eastAsia="Times New Roman" w:hAnsi="Times New Roman"/>
          <w:sz w:val="24"/>
        </w:rPr>
      </w:pPr>
    </w:p>
    <w:p w14:paraId="316E0EDB" w14:textId="77777777" w:rsidR="009F0FD9" w:rsidRDefault="009F0FD9" w:rsidP="009F0FD9">
      <w:pPr>
        <w:spacing w:after="0" w:line="294" w:lineRule="exact"/>
        <w:rPr>
          <w:rFonts w:ascii="Times New Roman" w:eastAsia="Times New Roman" w:hAnsi="Times New Roman"/>
          <w:sz w:val="24"/>
        </w:rPr>
      </w:pPr>
    </w:p>
    <w:p w14:paraId="663CA513" w14:textId="77777777" w:rsidR="009F0FD9" w:rsidRPr="009F0FD9" w:rsidRDefault="009F0FD9" w:rsidP="009F0FD9">
      <w:pPr>
        <w:spacing w:after="0" w:line="0" w:lineRule="atLeast"/>
        <w:ind w:left="4"/>
        <w:rPr>
          <w:rFonts w:ascii="Times New Roman" w:eastAsia="Times New Roman" w:hAnsi="Times New Roman"/>
          <w:b/>
          <w:bCs/>
          <w:i/>
          <w:sz w:val="28"/>
        </w:rPr>
      </w:pPr>
      <w:r w:rsidRPr="009F0FD9">
        <w:rPr>
          <w:rFonts w:ascii="Times New Roman" w:eastAsia="Times New Roman" w:hAnsi="Times New Roman"/>
          <w:b/>
          <w:bCs/>
          <w:i/>
          <w:sz w:val="28"/>
        </w:rPr>
        <w:t>1. TERMOTEHNICA SI MASINI TERMICE</w:t>
      </w:r>
    </w:p>
    <w:p w14:paraId="3F95A89D" w14:textId="77777777" w:rsidR="009F0FD9" w:rsidRDefault="009F0FD9" w:rsidP="009F0FD9">
      <w:pPr>
        <w:spacing w:after="0" w:line="326" w:lineRule="exact"/>
        <w:rPr>
          <w:rFonts w:ascii="Times New Roman" w:eastAsia="Times New Roman" w:hAnsi="Times New Roman"/>
          <w:sz w:val="24"/>
        </w:rPr>
      </w:pPr>
    </w:p>
    <w:p w14:paraId="6B725949" w14:textId="77777777" w:rsidR="009F0FD9" w:rsidRDefault="009F0FD9" w:rsidP="009F0FD9">
      <w:pPr>
        <w:numPr>
          <w:ilvl w:val="0"/>
          <w:numId w:val="2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Principiul</w:t>
      </w:r>
      <w:proofErr w:type="spellEnd"/>
      <w:r>
        <w:rPr>
          <w:rFonts w:ascii="Times New Roman" w:eastAsia="Times New Roman" w:hAnsi="Times New Roman"/>
          <w:sz w:val="24"/>
        </w:rPr>
        <w:t xml:space="preserve"> al II–lea al </w:t>
      </w:r>
      <w:proofErr w:type="spellStart"/>
      <w:r>
        <w:rPr>
          <w:rFonts w:ascii="Times New Roman" w:eastAsia="Times New Roman" w:hAnsi="Times New Roman"/>
          <w:sz w:val="24"/>
        </w:rPr>
        <w:t>termodinamicii</w:t>
      </w:r>
      <w:proofErr w:type="spellEnd"/>
    </w:p>
    <w:p w14:paraId="1CD845F3" w14:textId="77777777" w:rsidR="009F0FD9" w:rsidRDefault="009F0FD9" w:rsidP="009F0FD9">
      <w:pPr>
        <w:spacing w:after="0" w:line="12" w:lineRule="exact"/>
        <w:rPr>
          <w:rFonts w:ascii="Times New Roman" w:eastAsia="Times New Roman" w:hAnsi="Times New Roman"/>
          <w:sz w:val="24"/>
        </w:rPr>
      </w:pPr>
    </w:p>
    <w:p w14:paraId="30003BA4" w14:textId="77777777" w:rsidR="009F0FD9" w:rsidRDefault="009F0FD9" w:rsidP="009F0FD9">
      <w:pPr>
        <w:numPr>
          <w:ilvl w:val="0"/>
          <w:numId w:val="3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Diferite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formulări</w:t>
      </w:r>
      <w:proofErr w:type="spellEnd"/>
      <w:r>
        <w:rPr>
          <w:rFonts w:ascii="Times New Roman" w:eastAsia="Times New Roman" w:hAnsi="Times New Roman"/>
          <w:sz w:val="24"/>
        </w:rPr>
        <w:t xml:space="preserve"> ale </w:t>
      </w:r>
      <w:proofErr w:type="spellStart"/>
      <w:r>
        <w:rPr>
          <w:rFonts w:ascii="Times New Roman" w:eastAsia="Times New Roman" w:hAnsi="Times New Roman"/>
          <w:sz w:val="24"/>
        </w:rPr>
        <w:t>principiului</w:t>
      </w:r>
      <w:proofErr w:type="spellEnd"/>
      <w:r>
        <w:rPr>
          <w:rFonts w:ascii="Times New Roman" w:eastAsia="Times New Roman" w:hAnsi="Times New Roman"/>
          <w:sz w:val="24"/>
        </w:rPr>
        <w:t xml:space="preserve"> al II-lea al </w:t>
      </w:r>
      <w:proofErr w:type="spellStart"/>
      <w:r>
        <w:rPr>
          <w:rFonts w:ascii="Times New Roman" w:eastAsia="Times New Roman" w:hAnsi="Times New Roman"/>
          <w:sz w:val="24"/>
        </w:rPr>
        <w:t>termodinamicii</w:t>
      </w:r>
      <w:proofErr w:type="spellEnd"/>
    </w:p>
    <w:p w14:paraId="13FCDD8B" w14:textId="77777777" w:rsidR="009F0FD9" w:rsidRDefault="009F0FD9" w:rsidP="009F0FD9">
      <w:pPr>
        <w:spacing w:after="0" w:line="7" w:lineRule="exact"/>
        <w:rPr>
          <w:rFonts w:ascii="Times New Roman" w:eastAsia="Times New Roman" w:hAnsi="Times New Roman"/>
          <w:sz w:val="24"/>
        </w:rPr>
      </w:pPr>
    </w:p>
    <w:p w14:paraId="66CBE49A" w14:textId="77777777" w:rsidR="009F0FD9" w:rsidRDefault="009F0FD9" w:rsidP="009F0FD9">
      <w:pPr>
        <w:numPr>
          <w:ilvl w:val="0"/>
          <w:numId w:val="3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Ciclul</w:t>
      </w:r>
      <w:proofErr w:type="spellEnd"/>
      <w:r>
        <w:rPr>
          <w:rFonts w:ascii="Times New Roman" w:eastAsia="Times New Roman" w:hAnsi="Times New Roman"/>
          <w:sz w:val="24"/>
        </w:rPr>
        <w:t xml:space="preserve"> Carnot </w:t>
      </w:r>
      <w:proofErr w:type="spellStart"/>
      <w:r>
        <w:rPr>
          <w:rFonts w:ascii="Times New Roman" w:eastAsia="Times New Roman" w:hAnsi="Times New Roman"/>
          <w:sz w:val="24"/>
        </w:rPr>
        <w:t>reversibil</w:t>
      </w:r>
      <w:proofErr w:type="spellEnd"/>
      <w:r>
        <w:rPr>
          <w:rFonts w:ascii="Times New Roman" w:eastAsia="Times New Roman" w:hAnsi="Times New Roman"/>
          <w:sz w:val="24"/>
        </w:rPr>
        <w:t xml:space="preserve"> direct </w:t>
      </w:r>
      <w:proofErr w:type="spellStart"/>
      <w:r>
        <w:rPr>
          <w:rFonts w:ascii="Times New Roman" w:eastAsia="Times New Roman" w:hAnsi="Times New Roman"/>
          <w:sz w:val="24"/>
        </w:rPr>
        <w:t>şi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randamentul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termic</w:t>
      </w:r>
      <w:proofErr w:type="spellEnd"/>
    </w:p>
    <w:p w14:paraId="370DD03F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27FAD4BC" w14:textId="77777777" w:rsidR="009F0FD9" w:rsidRDefault="009F0FD9" w:rsidP="009F0FD9">
      <w:pPr>
        <w:numPr>
          <w:ilvl w:val="0"/>
          <w:numId w:val="3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Integrala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lui</w:t>
      </w:r>
      <w:proofErr w:type="spellEnd"/>
      <w:r>
        <w:rPr>
          <w:rFonts w:ascii="Times New Roman" w:eastAsia="Times New Roman" w:hAnsi="Times New Roman"/>
          <w:sz w:val="24"/>
        </w:rPr>
        <w:t xml:space="preserve"> Clausius. </w:t>
      </w:r>
      <w:proofErr w:type="spellStart"/>
      <w:r>
        <w:rPr>
          <w:rFonts w:ascii="Times New Roman" w:eastAsia="Times New Roman" w:hAnsi="Times New Roman"/>
          <w:sz w:val="24"/>
        </w:rPr>
        <w:t>Entropia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14:paraId="5CBFED96" w14:textId="77777777" w:rsidR="009F0FD9" w:rsidRDefault="009F0FD9" w:rsidP="009F0FD9">
      <w:pPr>
        <w:spacing w:after="0" w:line="288" w:lineRule="exact"/>
        <w:rPr>
          <w:rFonts w:ascii="Times New Roman" w:eastAsia="Times New Roman" w:hAnsi="Times New Roman"/>
          <w:sz w:val="24"/>
        </w:rPr>
      </w:pPr>
    </w:p>
    <w:p w14:paraId="4A0A83A9" w14:textId="77777777" w:rsidR="009F0FD9" w:rsidRDefault="009F0FD9" w:rsidP="009F0FD9">
      <w:pPr>
        <w:numPr>
          <w:ilvl w:val="0"/>
          <w:numId w:val="4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Dinamica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fluidelor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compresibile</w:t>
      </w:r>
      <w:proofErr w:type="spellEnd"/>
    </w:p>
    <w:p w14:paraId="1069C104" w14:textId="77777777" w:rsidR="009F0FD9" w:rsidRDefault="009F0FD9" w:rsidP="009F0FD9">
      <w:pPr>
        <w:spacing w:after="0" w:line="10" w:lineRule="exact"/>
        <w:rPr>
          <w:rFonts w:ascii="Times New Roman" w:eastAsia="Times New Roman" w:hAnsi="Times New Roman"/>
          <w:sz w:val="24"/>
        </w:rPr>
      </w:pPr>
    </w:p>
    <w:p w14:paraId="441E6908" w14:textId="77777777" w:rsidR="009F0FD9" w:rsidRDefault="009F0FD9" w:rsidP="009F0FD9">
      <w:pPr>
        <w:numPr>
          <w:ilvl w:val="0"/>
          <w:numId w:val="5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Ecuaţiile</w:t>
      </w:r>
      <w:proofErr w:type="spellEnd"/>
      <w:r>
        <w:rPr>
          <w:rFonts w:ascii="Times New Roman" w:eastAsia="Times New Roman" w:hAnsi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</w:rPr>
        <w:t>bază</w:t>
      </w:r>
      <w:proofErr w:type="spellEnd"/>
      <w:r>
        <w:rPr>
          <w:rFonts w:ascii="Times New Roman" w:eastAsia="Times New Roman" w:hAnsi="Times New Roman"/>
          <w:sz w:val="24"/>
        </w:rPr>
        <w:t xml:space="preserve"> ale </w:t>
      </w:r>
      <w:proofErr w:type="spellStart"/>
      <w:r>
        <w:rPr>
          <w:rFonts w:ascii="Times New Roman" w:eastAsia="Times New Roman" w:hAnsi="Times New Roman"/>
          <w:sz w:val="24"/>
        </w:rPr>
        <w:t>dinamicii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fluidelor</w:t>
      </w:r>
      <w:proofErr w:type="spellEnd"/>
    </w:p>
    <w:p w14:paraId="5DB022AF" w14:textId="77777777" w:rsidR="009F0FD9" w:rsidRDefault="009F0FD9" w:rsidP="009F0FD9">
      <w:pPr>
        <w:spacing w:after="0" w:line="12" w:lineRule="exact"/>
        <w:rPr>
          <w:rFonts w:ascii="Times New Roman" w:eastAsia="Times New Roman" w:hAnsi="Times New Roman"/>
          <w:sz w:val="24"/>
        </w:rPr>
      </w:pPr>
    </w:p>
    <w:p w14:paraId="492F780E" w14:textId="77777777" w:rsidR="009F0FD9" w:rsidRDefault="009F0FD9" w:rsidP="009F0FD9">
      <w:pPr>
        <w:numPr>
          <w:ilvl w:val="0"/>
          <w:numId w:val="5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Ecuaţia</w:t>
      </w:r>
      <w:proofErr w:type="spellEnd"/>
      <w:r>
        <w:rPr>
          <w:rFonts w:ascii="Times New Roman" w:eastAsia="Times New Roman" w:hAnsi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</w:rPr>
        <w:t>continuitate</w:t>
      </w:r>
      <w:proofErr w:type="spellEnd"/>
    </w:p>
    <w:p w14:paraId="3D1D7AD1" w14:textId="77777777" w:rsidR="009F0FD9" w:rsidRDefault="009F0FD9" w:rsidP="009F0FD9">
      <w:pPr>
        <w:spacing w:after="0" w:line="7" w:lineRule="exact"/>
        <w:rPr>
          <w:rFonts w:ascii="Times New Roman" w:eastAsia="Times New Roman" w:hAnsi="Times New Roman"/>
          <w:sz w:val="24"/>
        </w:rPr>
      </w:pPr>
    </w:p>
    <w:p w14:paraId="2EFD7393" w14:textId="77777777" w:rsidR="009F0FD9" w:rsidRDefault="009F0FD9" w:rsidP="009F0FD9">
      <w:pPr>
        <w:numPr>
          <w:ilvl w:val="0"/>
          <w:numId w:val="5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Ecuaţia</w:t>
      </w:r>
      <w:proofErr w:type="spellEnd"/>
      <w:r>
        <w:rPr>
          <w:rFonts w:ascii="Times New Roman" w:eastAsia="Times New Roman" w:hAnsi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</w:rPr>
        <w:t>conservare</w:t>
      </w:r>
      <w:proofErr w:type="spellEnd"/>
      <w:r>
        <w:rPr>
          <w:rFonts w:ascii="Times New Roman" w:eastAsia="Times New Roman" w:hAnsi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</w:rPr>
        <w:t>impulsului</w:t>
      </w:r>
      <w:proofErr w:type="spellEnd"/>
    </w:p>
    <w:p w14:paraId="4C47AB76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7489BEA2" w14:textId="77777777" w:rsidR="009F0FD9" w:rsidRDefault="009F0FD9" w:rsidP="009F0FD9">
      <w:pPr>
        <w:numPr>
          <w:ilvl w:val="0"/>
          <w:numId w:val="5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Ecuaţia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conservării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energiei</w:t>
      </w:r>
      <w:proofErr w:type="spellEnd"/>
    </w:p>
    <w:p w14:paraId="636334DA" w14:textId="77777777" w:rsidR="009F0FD9" w:rsidRDefault="009F0FD9" w:rsidP="009F0FD9">
      <w:pPr>
        <w:spacing w:after="0" w:line="12" w:lineRule="exact"/>
        <w:rPr>
          <w:rFonts w:ascii="Times New Roman" w:eastAsia="Times New Roman" w:hAnsi="Times New Roman"/>
          <w:sz w:val="24"/>
        </w:rPr>
      </w:pPr>
    </w:p>
    <w:p w14:paraId="6FEF6D87" w14:textId="77777777" w:rsidR="009F0FD9" w:rsidRDefault="009F0FD9" w:rsidP="009F0FD9">
      <w:pPr>
        <w:numPr>
          <w:ilvl w:val="0"/>
          <w:numId w:val="5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Curgerea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fluidelor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compresibile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ajutaje</w:t>
      </w:r>
      <w:proofErr w:type="spellEnd"/>
    </w:p>
    <w:p w14:paraId="4F49C82E" w14:textId="77777777" w:rsidR="009F0FD9" w:rsidRDefault="009F0FD9" w:rsidP="009F0FD9">
      <w:pPr>
        <w:spacing w:after="0" w:line="12" w:lineRule="exact"/>
        <w:rPr>
          <w:rFonts w:ascii="Times New Roman" w:eastAsia="Times New Roman" w:hAnsi="Times New Roman"/>
          <w:sz w:val="24"/>
        </w:rPr>
      </w:pPr>
    </w:p>
    <w:p w14:paraId="5C917B87" w14:textId="77777777" w:rsidR="009F0FD9" w:rsidRDefault="009F0FD9" w:rsidP="009F0FD9">
      <w:pPr>
        <w:numPr>
          <w:ilvl w:val="0"/>
          <w:numId w:val="5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Curgerea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gazului</w:t>
      </w:r>
      <w:proofErr w:type="spellEnd"/>
      <w:r>
        <w:rPr>
          <w:rFonts w:ascii="Times New Roman" w:eastAsia="Times New Roman" w:hAnsi="Times New Roman"/>
          <w:sz w:val="24"/>
        </w:rPr>
        <w:t xml:space="preserve"> perfect </w:t>
      </w:r>
      <w:proofErr w:type="spellStart"/>
      <w:r>
        <w:rPr>
          <w:rFonts w:ascii="Times New Roman" w:eastAsia="Times New Roman" w:hAnsi="Times New Roman"/>
          <w:sz w:val="24"/>
        </w:rPr>
        <w:t>prin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ajutajul</w:t>
      </w:r>
      <w:proofErr w:type="spellEnd"/>
      <w:r>
        <w:rPr>
          <w:rFonts w:ascii="Times New Roman" w:eastAsia="Times New Roman" w:hAnsi="Times New Roman"/>
          <w:sz w:val="24"/>
        </w:rPr>
        <w:t xml:space="preserve"> convergent</w:t>
      </w:r>
    </w:p>
    <w:p w14:paraId="543CDCAF" w14:textId="77777777" w:rsidR="009F0FD9" w:rsidRDefault="009F0FD9" w:rsidP="009F0FD9">
      <w:pPr>
        <w:spacing w:after="0" w:line="286" w:lineRule="exact"/>
        <w:rPr>
          <w:rFonts w:ascii="Times New Roman" w:eastAsia="Times New Roman" w:hAnsi="Times New Roman"/>
          <w:sz w:val="24"/>
        </w:rPr>
      </w:pPr>
    </w:p>
    <w:p w14:paraId="3DEAFBF8" w14:textId="77777777" w:rsidR="009F0FD9" w:rsidRDefault="009F0FD9" w:rsidP="009F0FD9">
      <w:pPr>
        <w:numPr>
          <w:ilvl w:val="0"/>
          <w:numId w:val="6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Procese</w:t>
      </w:r>
      <w:proofErr w:type="spellEnd"/>
      <w:r>
        <w:rPr>
          <w:rFonts w:ascii="Times New Roman" w:eastAsia="Times New Roman" w:hAnsi="Times New Roman"/>
          <w:sz w:val="24"/>
        </w:rPr>
        <w:t xml:space="preserve"> de transfer de </w:t>
      </w:r>
      <w:proofErr w:type="spellStart"/>
      <w:r>
        <w:rPr>
          <w:rFonts w:ascii="Times New Roman" w:eastAsia="Times New Roman" w:hAnsi="Times New Roman"/>
          <w:sz w:val="24"/>
        </w:rPr>
        <w:t>căldură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şi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masă</w:t>
      </w:r>
      <w:proofErr w:type="spellEnd"/>
    </w:p>
    <w:p w14:paraId="7AD11D20" w14:textId="77777777" w:rsidR="009F0FD9" w:rsidRDefault="009F0FD9" w:rsidP="009F0FD9">
      <w:pPr>
        <w:spacing w:after="0" w:line="10" w:lineRule="exact"/>
        <w:rPr>
          <w:rFonts w:ascii="Times New Roman" w:eastAsia="Times New Roman" w:hAnsi="Times New Roman"/>
          <w:sz w:val="24"/>
        </w:rPr>
      </w:pPr>
    </w:p>
    <w:p w14:paraId="43575221" w14:textId="77777777" w:rsidR="009F0FD9" w:rsidRDefault="009F0FD9" w:rsidP="009F0FD9">
      <w:pPr>
        <w:numPr>
          <w:ilvl w:val="0"/>
          <w:numId w:val="7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Moduri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elementare</w:t>
      </w:r>
      <w:proofErr w:type="spellEnd"/>
      <w:r>
        <w:rPr>
          <w:rFonts w:ascii="Times New Roman" w:eastAsia="Times New Roman" w:hAnsi="Times New Roman"/>
          <w:sz w:val="24"/>
        </w:rPr>
        <w:t xml:space="preserve"> de transfer de </w:t>
      </w:r>
      <w:proofErr w:type="spellStart"/>
      <w:r>
        <w:rPr>
          <w:rFonts w:ascii="Times New Roman" w:eastAsia="Times New Roman" w:hAnsi="Times New Roman"/>
          <w:sz w:val="24"/>
        </w:rPr>
        <w:t>căldură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şi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masă</w:t>
      </w:r>
      <w:proofErr w:type="spellEnd"/>
    </w:p>
    <w:p w14:paraId="07F69F6C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1B4EA723" w14:textId="77777777" w:rsidR="009F0FD9" w:rsidRDefault="009F0FD9" w:rsidP="009F0FD9">
      <w:pPr>
        <w:numPr>
          <w:ilvl w:val="0"/>
          <w:numId w:val="7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Ecuaţia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diferenţială</w:t>
      </w:r>
      <w:proofErr w:type="spellEnd"/>
      <w:r>
        <w:rPr>
          <w:rFonts w:ascii="Times New Roman" w:eastAsia="Times New Roman" w:hAnsi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</w:rPr>
        <w:t>conductivităţii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termice</w:t>
      </w:r>
      <w:proofErr w:type="spellEnd"/>
      <w:r>
        <w:rPr>
          <w:rFonts w:ascii="Times New Roman" w:eastAsia="Times New Roman" w:hAnsi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</w:rPr>
        <w:t>Legea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lui</w:t>
      </w:r>
      <w:proofErr w:type="spellEnd"/>
      <w:r>
        <w:rPr>
          <w:rFonts w:ascii="Times New Roman" w:eastAsia="Times New Roman" w:hAnsi="Times New Roman"/>
          <w:sz w:val="24"/>
        </w:rPr>
        <w:t xml:space="preserve"> Fourier</w:t>
      </w:r>
    </w:p>
    <w:p w14:paraId="336EA655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36EFE2B2" w14:textId="77777777" w:rsidR="009F0FD9" w:rsidRDefault="009F0FD9" w:rsidP="009F0FD9">
      <w:pPr>
        <w:numPr>
          <w:ilvl w:val="0"/>
          <w:numId w:val="7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Propagarea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căldurii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pereţi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plani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paraleli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infiniţi</w:t>
      </w:r>
      <w:proofErr w:type="spellEnd"/>
    </w:p>
    <w:p w14:paraId="2BD89C02" w14:textId="77777777" w:rsidR="009F0FD9" w:rsidRDefault="009F0FD9" w:rsidP="009F0FD9">
      <w:pPr>
        <w:spacing w:after="0" w:line="12" w:lineRule="exact"/>
        <w:rPr>
          <w:rFonts w:ascii="Times New Roman" w:eastAsia="Times New Roman" w:hAnsi="Times New Roman"/>
          <w:sz w:val="24"/>
        </w:rPr>
      </w:pPr>
    </w:p>
    <w:p w14:paraId="2FE5CE4C" w14:textId="77777777" w:rsidR="009F0FD9" w:rsidRDefault="009F0FD9" w:rsidP="009F0FD9">
      <w:pPr>
        <w:numPr>
          <w:ilvl w:val="0"/>
          <w:numId w:val="7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Clasificarea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proceselor</w:t>
      </w:r>
      <w:proofErr w:type="spellEnd"/>
      <w:r>
        <w:rPr>
          <w:rFonts w:ascii="Times New Roman" w:eastAsia="Times New Roman" w:hAnsi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</w:rPr>
        <w:t>convecţie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termică</w:t>
      </w:r>
      <w:proofErr w:type="spellEnd"/>
    </w:p>
    <w:p w14:paraId="1E27FDB9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7F3D59F3" w14:textId="77777777" w:rsidR="009F0FD9" w:rsidRDefault="009F0FD9" w:rsidP="009F0FD9">
      <w:pPr>
        <w:numPr>
          <w:ilvl w:val="0"/>
          <w:numId w:val="7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Legea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lui</w:t>
      </w:r>
      <w:proofErr w:type="spellEnd"/>
      <w:r>
        <w:rPr>
          <w:rFonts w:ascii="Times New Roman" w:eastAsia="Times New Roman" w:hAnsi="Times New Roman"/>
          <w:sz w:val="24"/>
        </w:rPr>
        <w:t xml:space="preserve"> Newton. </w:t>
      </w:r>
      <w:proofErr w:type="spellStart"/>
      <w:r>
        <w:rPr>
          <w:rFonts w:ascii="Times New Roman" w:eastAsia="Times New Roman" w:hAnsi="Times New Roman"/>
          <w:sz w:val="24"/>
        </w:rPr>
        <w:t>Coeficientul</w:t>
      </w:r>
      <w:proofErr w:type="spellEnd"/>
      <w:r>
        <w:rPr>
          <w:rFonts w:ascii="Times New Roman" w:eastAsia="Times New Roman" w:hAnsi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</w:rPr>
        <w:t>convecţie</w:t>
      </w:r>
      <w:proofErr w:type="spellEnd"/>
    </w:p>
    <w:p w14:paraId="6FB0C4DF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6B7D9A1E" w14:textId="77777777" w:rsidR="009F0FD9" w:rsidRDefault="009F0FD9" w:rsidP="009F0FD9">
      <w:pPr>
        <w:numPr>
          <w:ilvl w:val="0"/>
          <w:numId w:val="7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Criterii</w:t>
      </w:r>
      <w:proofErr w:type="spellEnd"/>
      <w:r>
        <w:rPr>
          <w:rFonts w:ascii="Times New Roman" w:eastAsia="Times New Roman" w:hAnsi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</w:rPr>
        <w:t>similitudine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în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transferul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convectiv</w:t>
      </w:r>
      <w:proofErr w:type="spellEnd"/>
      <w:r>
        <w:rPr>
          <w:rFonts w:ascii="Times New Roman" w:eastAsia="Times New Roman" w:hAnsi="Times New Roman"/>
          <w:sz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</w:rPr>
        <w:t>căldurii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şi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semnificaţia</w:t>
      </w:r>
      <w:proofErr w:type="spellEnd"/>
      <w:r>
        <w:rPr>
          <w:rFonts w:ascii="Times New Roman" w:eastAsia="Times New Roman" w:hAnsi="Times New Roman"/>
          <w:sz w:val="24"/>
        </w:rPr>
        <w:t xml:space="preserve"> lor </w:t>
      </w:r>
      <w:proofErr w:type="spellStart"/>
      <w:r>
        <w:rPr>
          <w:rFonts w:ascii="Times New Roman" w:eastAsia="Times New Roman" w:hAnsi="Times New Roman"/>
          <w:sz w:val="24"/>
        </w:rPr>
        <w:t>fizică</w:t>
      </w:r>
      <w:proofErr w:type="spellEnd"/>
    </w:p>
    <w:p w14:paraId="4C8E5B85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0C59E971" w14:textId="77777777" w:rsidR="009F0FD9" w:rsidRDefault="009F0FD9" w:rsidP="009F0FD9">
      <w:pPr>
        <w:numPr>
          <w:ilvl w:val="0"/>
          <w:numId w:val="7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Legile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Radiaţiei</w:t>
      </w:r>
      <w:proofErr w:type="spellEnd"/>
    </w:p>
    <w:p w14:paraId="705D4BA5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462BF09A" w14:textId="77777777" w:rsidR="009F0FD9" w:rsidRDefault="009F0FD9" w:rsidP="009F0FD9">
      <w:pPr>
        <w:numPr>
          <w:ilvl w:val="0"/>
          <w:numId w:val="7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Legea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lui</w:t>
      </w:r>
      <w:proofErr w:type="spellEnd"/>
      <w:r>
        <w:rPr>
          <w:rFonts w:ascii="Times New Roman" w:eastAsia="Times New Roman" w:hAnsi="Times New Roman"/>
          <w:sz w:val="24"/>
        </w:rPr>
        <w:t xml:space="preserve"> Planck</w:t>
      </w:r>
    </w:p>
    <w:p w14:paraId="1EBA20EF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658E3442" w14:textId="77777777" w:rsidR="009F0FD9" w:rsidRDefault="009F0FD9" w:rsidP="009F0FD9">
      <w:pPr>
        <w:numPr>
          <w:ilvl w:val="0"/>
          <w:numId w:val="7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Legile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lui</w:t>
      </w:r>
      <w:proofErr w:type="spellEnd"/>
      <w:r>
        <w:rPr>
          <w:rFonts w:ascii="Times New Roman" w:eastAsia="Times New Roman" w:hAnsi="Times New Roman"/>
          <w:sz w:val="24"/>
        </w:rPr>
        <w:t xml:space="preserve"> Stefan Boltzmann </w:t>
      </w:r>
      <w:proofErr w:type="spellStart"/>
      <w:r>
        <w:rPr>
          <w:rFonts w:ascii="Times New Roman" w:eastAsia="Times New Roman" w:hAnsi="Times New Roman"/>
          <w:sz w:val="24"/>
        </w:rPr>
        <w:t>şi</w:t>
      </w:r>
      <w:proofErr w:type="spellEnd"/>
      <w:r>
        <w:rPr>
          <w:rFonts w:ascii="Times New Roman" w:eastAsia="Times New Roman" w:hAnsi="Times New Roman"/>
          <w:sz w:val="24"/>
        </w:rPr>
        <w:t xml:space="preserve"> Wiel</w:t>
      </w:r>
    </w:p>
    <w:p w14:paraId="1B77B41A" w14:textId="77777777" w:rsidR="009F0FD9" w:rsidRDefault="009F0FD9" w:rsidP="009F0FD9">
      <w:pPr>
        <w:spacing w:after="0" w:line="289" w:lineRule="exact"/>
        <w:rPr>
          <w:rFonts w:ascii="Times New Roman" w:eastAsia="Times New Roman" w:hAnsi="Times New Roman"/>
          <w:sz w:val="24"/>
        </w:rPr>
      </w:pPr>
    </w:p>
    <w:p w14:paraId="5A45010A" w14:textId="77777777" w:rsidR="009F0FD9" w:rsidRDefault="009F0FD9" w:rsidP="009F0FD9">
      <w:pPr>
        <w:numPr>
          <w:ilvl w:val="0"/>
          <w:numId w:val="8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Instalaţii</w:t>
      </w:r>
      <w:proofErr w:type="spellEnd"/>
      <w:r>
        <w:rPr>
          <w:rFonts w:ascii="Times New Roman" w:eastAsia="Times New Roman" w:hAnsi="Times New Roman"/>
          <w:sz w:val="24"/>
        </w:rPr>
        <w:t xml:space="preserve"> de turbine cu </w:t>
      </w:r>
      <w:proofErr w:type="spellStart"/>
      <w:r>
        <w:rPr>
          <w:rFonts w:ascii="Times New Roman" w:eastAsia="Times New Roman" w:hAnsi="Times New Roman"/>
          <w:sz w:val="24"/>
        </w:rPr>
        <w:t>abur</w:t>
      </w:r>
      <w:proofErr w:type="spellEnd"/>
      <w:r>
        <w:rPr>
          <w:rFonts w:ascii="Times New Roman" w:eastAsia="Times New Roman" w:hAnsi="Times New Roman"/>
          <w:sz w:val="24"/>
        </w:rPr>
        <w:t xml:space="preserve"> (I.T.A.)</w:t>
      </w:r>
    </w:p>
    <w:p w14:paraId="2445D44C" w14:textId="77777777" w:rsidR="009F0FD9" w:rsidRDefault="009F0FD9" w:rsidP="009F0FD9">
      <w:pPr>
        <w:spacing w:after="0" w:line="10" w:lineRule="exact"/>
        <w:rPr>
          <w:rFonts w:ascii="Times New Roman" w:eastAsia="Times New Roman" w:hAnsi="Times New Roman"/>
          <w:sz w:val="24"/>
        </w:rPr>
      </w:pPr>
    </w:p>
    <w:p w14:paraId="25EE1E29" w14:textId="77777777" w:rsidR="009F0FD9" w:rsidRDefault="009F0FD9" w:rsidP="009F0FD9">
      <w:pPr>
        <w:numPr>
          <w:ilvl w:val="0"/>
          <w:numId w:val="9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Descriere</w:t>
      </w:r>
      <w:proofErr w:type="spellEnd"/>
      <w:r>
        <w:rPr>
          <w:rFonts w:ascii="Times New Roman" w:eastAsia="Times New Roman" w:hAnsi="Times New Roman"/>
          <w:sz w:val="24"/>
        </w:rPr>
        <w:t xml:space="preserve">, mod de </w:t>
      </w:r>
      <w:proofErr w:type="spellStart"/>
      <w:r>
        <w:rPr>
          <w:rFonts w:ascii="Times New Roman" w:eastAsia="Times New Roman" w:hAnsi="Times New Roman"/>
          <w:sz w:val="24"/>
        </w:rPr>
        <w:t>funcţionare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şi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clasificarea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turbinelor</w:t>
      </w:r>
      <w:proofErr w:type="spellEnd"/>
      <w:r>
        <w:rPr>
          <w:rFonts w:ascii="Times New Roman" w:eastAsia="Times New Roman" w:hAnsi="Times New Roman"/>
          <w:sz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</w:rPr>
        <w:t>abur</w:t>
      </w:r>
      <w:proofErr w:type="spellEnd"/>
    </w:p>
    <w:p w14:paraId="3B07C75D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347804AA" w14:textId="77777777" w:rsidR="009F0FD9" w:rsidRDefault="009F0FD9" w:rsidP="009F0FD9">
      <w:pPr>
        <w:numPr>
          <w:ilvl w:val="0"/>
          <w:numId w:val="9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Ciclul</w:t>
      </w:r>
      <w:proofErr w:type="spellEnd"/>
      <w:r>
        <w:rPr>
          <w:rFonts w:ascii="Times New Roman" w:eastAsia="Times New Roman" w:hAnsi="Times New Roman"/>
          <w:sz w:val="24"/>
        </w:rPr>
        <w:t xml:space="preserve"> Clausius – Rankine al </w:t>
      </w:r>
      <w:proofErr w:type="spellStart"/>
      <w:r>
        <w:rPr>
          <w:rFonts w:ascii="Times New Roman" w:eastAsia="Times New Roman" w:hAnsi="Times New Roman"/>
          <w:sz w:val="24"/>
        </w:rPr>
        <w:t>instalaţiilor</w:t>
      </w:r>
      <w:proofErr w:type="spellEnd"/>
      <w:r>
        <w:rPr>
          <w:rFonts w:ascii="Times New Roman" w:eastAsia="Times New Roman" w:hAnsi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</w:rPr>
        <w:t>forţă</w:t>
      </w:r>
      <w:proofErr w:type="spellEnd"/>
      <w:r>
        <w:rPr>
          <w:rFonts w:ascii="Times New Roman" w:eastAsia="Times New Roman" w:hAnsi="Times New Roman"/>
          <w:sz w:val="24"/>
        </w:rPr>
        <w:t xml:space="preserve"> cu turbine de </w:t>
      </w:r>
      <w:proofErr w:type="spellStart"/>
      <w:r>
        <w:rPr>
          <w:rFonts w:ascii="Times New Roman" w:eastAsia="Times New Roman" w:hAnsi="Times New Roman"/>
          <w:sz w:val="24"/>
        </w:rPr>
        <w:t>abur</w:t>
      </w:r>
      <w:proofErr w:type="spellEnd"/>
      <w:r>
        <w:rPr>
          <w:rFonts w:ascii="Times New Roman" w:eastAsia="Times New Roman" w:hAnsi="Times New Roman"/>
          <w:sz w:val="24"/>
        </w:rPr>
        <w:t xml:space="preserve"> (ITA)</w:t>
      </w:r>
    </w:p>
    <w:p w14:paraId="7B57CB57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7220C3C9" w14:textId="77777777" w:rsidR="009F0FD9" w:rsidRDefault="009F0FD9" w:rsidP="009F0FD9">
      <w:pPr>
        <w:numPr>
          <w:ilvl w:val="0"/>
          <w:numId w:val="9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Metode de </w:t>
      </w:r>
      <w:proofErr w:type="spellStart"/>
      <w:r>
        <w:rPr>
          <w:rFonts w:ascii="Times New Roman" w:eastAsia="Times New Roman" w:hAnsi="Times New Roman"/>
          <w:sz w:val="24"/>
        </w:rPr>
        <w:t>mărire</w:t>
      </w:r>
      <w:proofErr w:type="spellEnd"/>
      <w:r>
        <w:rPr>
          <w:rFonts w:ascii="Times New Roman" w:eastAsia="Times New Roman" w:hAnsi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</w:rPr>
        <w:t>randamentului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ciclului</w:t>
      </w:r>
      <w:proofErr w:type="spellEnd"/>
      <w:r>
        <w:rPr>
          <w:rFonts w:ascii="Times New Roman" w:eastAsia="Times New Roman" w:hAnsi="Times New Roman"/>
          <w:sz w:val="24"/>
        </w:rPr>
        <w:t xml:space="preserve"> Clausius – Rankine a ITA</w:t>
      </w:r>
    </w:p>
    <w:p w14:paraId="6E03E789" w14:textId="77777777" w:rsidR="009F0FD9" w:rsidRDefault="009F0FD9" w:rsidP="009F0FD9">
      <w:pPr>
        <w:pStyle w:val="Listenabsatz"/>
        <w:rPr>
          <w:rFonts w:ascii="Times New Roman" w:eastAsia="Times New Roman" w:hAnsi="Times New Roman"/>
          <w:sz w:val="24"/>
        </w:rPr>
      </w:pPr>
    </w:p>
    <w:p w14:paraId="26D653CE" w14:textId="77777777" w:rsidR="009F0FD9" w:rsidRDefault="009F0FD9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</w:rPr>
      </w:pPr>
      <w:r>
        <w:rPr>
          <w:rFonts w:ascii="Times New Roman" w:eastAsia="Times New Roman" w:hAnsi="Times New Roman"/>
          <w:b/>
          <w:bCs/>
          <w:i/>
          <w:sz w:val="28"/>
        </w:rPr>
        <w:br w:type="page"/>
      </w:r>
    </w:p>
    <w:p w14:paraId="0759C202" w14:textId="77777777" w:rsidR="009F0FD9" w:rsidRPr="009F0FD9" w:rsidRDefault="009F0FD9" w:rsidP="009F0FD9">
      <w:pPr>
        <w:spacing w:after="0" w:line="0" w:lineRule="atLeast"/>
        <w:ind w:left="4"/>
        <w:rPr>
          <w:rFonts w:ascii="Times New Roman" w:eastAsia="Times New Roman" w:hAnsi="Times New Roman"/>
          <w:b/>
          <w:bCs/>
          <w:i/>
          <w:sz w:val="28"/>
        </w:rPr>
      </w:pPr>
      <w:r w:rsidRPr="009F0FD9">
        <w:rPr>
          <w:rFonts w:ascii="Times New Roman" w:eastAsia="Times New Roman" w:hAnsi="Times New Roman"/>
          <w:b/>
          <w:bCs/>
          <w:i/>
          <w:sz w:val="28"/>
        </w:rPr>
        <w:lastRenderedPageBreak/>
        <w:t>2. APARATE DE MĂSURĂ ŞI CONTROL</w:t>
      </w:r>
    </w:p>
    <w:p w14:paraId="197474BC" w14:textId="77777777" w:rsidR="009F0FD9" w:rsidRDefault="009F0FD9" w:rsidP="009F0FD9">
      <w:p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14:paraId="23AF1801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Conceptul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măsurare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</w:rPr>
        <w:t>scări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măsurare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</w:rPr>
        <w:t>etalonare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</w:rPr>
        <w:t>metode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măsurare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</w:rPr>
        <w:t>erori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măsurare</w:t>
      </w:r>
      <w:proofErr w:type="spellEnd"/>
    </w:p>
    <w:p w14:paraId="0F38B1B0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Echipamente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măsurare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şi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telemăsurare</w:t>
      </w:r>
      <w:proofErr w:type="spellEnd"/>
    </w:p>
    <w:p w14:paraId="0D055FD1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Sisteme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pentru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măsurat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şi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telemăsurat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</w:rPr>
        <w:t>presiune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</w:rPr>
        <w:t>temperatură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debit, </w:t>
      </w:r>
      <w:proofErr w:type="spellStart"/>
      <w:r w:rsidRPr="006F5A45">
        <w:rPr>
          <w:rFonts w:ascii="Times New Roman" w:eastAsia="Times New Roman" w:hAnsi="Times New Roman"/>
          <w:sz w:val="24"/>
        </w:rPr>
        <w:t>nivel,densitate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</w:rPr>
        <w:t>vâscozitate</w:t>
      </w:r>
      <w:proofErr w:type="spellEnd"/>
    </w:p>
    <w:p w14:paraId="22399537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Senzori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şi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traductoare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pentru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măsurarea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presiunii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</w:rPr>
        <w:t>temperaturii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</w:rPr>
        <w:t>debitului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</w:rPr>
        <w:t>nivelului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</w:rPr>
        <w:t>densităţii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</w:rPr>
        <w:t>vâscozităţii</w:t>
      </w:r>
      <w:proofErr w:type="spellEnd"/>
      <w:r w:rsidRPr="006F5A45">
        <w:rPr>
          <w:rFonts w:ascii="Times New Roman" w:eastAsia="Times New Roman" w:hAnsi="Times New Roman"/>
          <w:sz w:val="24"/>
        </w:rPr>
        <w:t>, pH-</w:t>
      </w:r>
      <w:proofErr w:type="spellStart"/>
      <w:r w:rsidRPr="006F5A45">
        <w:rPr>
          <w:rFonts w:ascii="Times New Roman" w:eastAsia="Times New Roman" w:hAnsi="Times New Roman"/>
          <w:sz w:val="24"/>
        </w:rPr>
        <w:t>ului</w:t>
      </w:r>
      <w:proofErr w:type="spellEnd"/>
    </w:p>
    <w:p w14:paraId="161E32FA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Sisteme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reglare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automată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a </w:t>
      </w:r>
      <w:proofErr w:type="spellStart"/>
      <w:r w:rsidRPr="006F5A45">
        <w:rPr>
          <w:rFonts w:ascii="Times New Roman" w:eastAsia="Times New Roman" w:hAnsi="Times New Roman"/>
          <w:sz w:val="24"/>
        </w:rPr>
        <w:t>presiunii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</w:rPr>
        <w:t>temperaturii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</w:rPr>
        <w:t>debitului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</w:rPr>
        <w:t>nivelului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în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instalaţiile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transport, </w:t>
      </w:r>
      <w:proofErr w:type="spellStart"/>
      <w:r w:rsidRPr="006F5A45">
        <w:rPr>
          <w:rFonts w:ascii="Times New Roman" w:eastAsia="Times New Roman" w:hAnsi="Times New Roman"/>
          <w:sz w:val="24"/>
        </w:rPr>
        <w:t>depozitare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şi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distribuţie</w:t>
      </w:r>
      <w:proofErr w:type="spellEnd"/>
    </w:p>
    <w:p w14:paraId="1F966C0D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Automatizarea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staţiilor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pompare</w:t>
      </w:r>
      <w:proofErr w:type="spellEnd"/>
    </w:p>
    <w:p w14:paraId="68BBF048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Automatizarea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staţiilor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colectare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şi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separare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ţiţei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şi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gaze</w:t>
      </w:r>
    </w:p>
    <w:p w14:paraId="0CFDF7E4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Automatizarea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staţiilor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reducere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a </w:t>
      </w:r>
      <w:proofErr w:type="spellStart"/>
      <w:r w:rsidRPr="006F5A45">
        <w:rPr>
          <w:rFonts w:ascii="Times New Roman" w:eastAsia="Times New Roman" w:hAnsi="Times New Roman"/>
          <w:sz w:val="24"/>
        </w:rPr>
        <w:t>presiunii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gazelor</w:t>
      </w:r>
      <w:proofErr w:type="spellEnd"/>
    </w:p>
    <w:p w14:paraId="061B915E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Automatizarea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reţelelor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distribuţie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gaze</w:t>
      </w:r>
    </w:p>
    <w:p w14:paraId="6AA464B7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Sisteme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programabile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(cu </w:t>
      </w:r>
      <w:proofErr w:type="spellStart"/>
      <w:r w:rsidRPr="006F5A45">
        <w:rPr>
          <w:rFonts w:ascii="Times New Roman" w:eastAsia="Times New Roman" w:hAnsi="Times New Roman"/>
          <w:sz w:val="24"/>
        </w:rPr>
        <w:t>calculatoare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) </w:t>
      </w:r>
      <w:proofErr w:type="spellStart"/>
      <w:r w:rsidRPr="006F5A45">
        <w:rPr>
          <w:rFonts w:ascii="Times New Roman" w:eastAsia="Times New Roman" w:hAnsi="Times New Roman"/>
          <w:sz w:val="24"/>
        </w:rPr>
        <w:t>pentru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achiziţia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date </w:t>
      </w:r>
      <w:proofErr w:type="spellStart"/>
      <w:r w:rsidRPr="006F5A45">
        <w:rPr>
          <w:rFonts w:ascii="Times New Roman" w:eastAsia="Times New Roman" w:hAnsi="Times New Roman"/>
          <w:sz w:val="24"/>
        </w:rPr>
        <w:t>dispecerizare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</w:rPr>
        <w:t>bilanţare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şi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protocolare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a </w:t>
      </w:r>
      <w:proofErr w:type="spellStart"/>
      <w:r w:rsidRPr="006F5A45">
        <w:rPr>
          <w:rFonts w:ascii="Times New Roman" w:eastAsia="Times New Roman" w:hAnsi="Times New Roman"/>
          <w:sz w:val="24"/>
        </w:rPr>
        <w:t>reţelelor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transport, </w:t>
      </w:r>
      <w:proofErr w:type="spellStart"/>
      <w:r w:rsidRPr="006F5A45">
        <w:rPr>
          <w:rFonts w:ascii="Times New Roman" w:eastAsia="Times New Roman" w:hAnsi="Times New Roman"/>
          <w:sz w:val="24"/>
        </w:rPr>
        <w:t>depozitare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şi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distribuţie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produse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petroliere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şi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gaze</w:t>
      </w:r>
    </w:p>
    <w:p w14:paraId="3FB8A8B5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r w:rsidRPr="006F5A45">
        <w:rPr>
          <w:rFonts w:ascii="Times New Roman" w:eastAsia="Times New Roman" w:hAnsi="Times New Roman"/>
          <w:sz w:val="24"/>
        </w:rPr>
        <w:t xml:space="preserve">Automate finite </w:t>
      </w:r>
      <w:proofErr w:type="spellStart"/>
      <w:r w:rsidRPr="006F5A45">
        <w:rPr>
          <w:rFonts w:ascii="Times New Roman" w:eastAsia="Times New Roman" w:hAnsi="Times New Roman"/>
          <w:sz w:val="24"/>
        </w:rPr>
        <w:t>combinaţionale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şi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secvenţiale</w:t>
      </w:r>
      <w:proofErr w:type="spellEnd"/>
    </w:p>
    <w:p w14:paraId="2A2CF4A2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Sisteme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logice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pentru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comanda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acţionărilor</w:t>
      </w:r>
      <w:proofErr w:type="spellEnd"/>
    </w:p>
    <w:p w14:paraId="19B1AC44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Sisteme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alarmare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a </w:t>
      </w:r>
      <w:proofErr w:type="spellStart"/>
      <w:r w:rsidRPr="006F5A45">
        <w:rPr>
          <w:rFonts w:ascii="Times New Roman" w:eastAsia="Times New Roman" w:hAnsi="Times New Roman"/>
          <w:sz w:val="24"/>
        </w:rPr>
        <w:t>ieşirilor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din </w:t>
      </w:r>
      <w:proofErr w:type="spellStart"/>
      <w:r w:rsidRPr="006F5A45">
        <w:rPr>
          <w:rFonts w:ascii="Times New Roman" w:eastAsia="Times New Roman" w:hAnsi="Times New Roman"/>
          <w:sz w:val="24"/>
        </w:rPr>
        <w:t>limitele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normale</w:t>
      </w:r>
      <w:proofErr w:type="spellEnd"/>
    </w:p>
    <w:p w14:paraId="502A7622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Sisteme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protecţie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automată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a </w:t>
      </w:r>
      <w:proofErr w:type="spellStart"/>
      <w:r w:rsidRPr="006F5A45">
        <w:rPr>
          <w:rFonts w:ascii="Times New Roman" w:eastAsia="Times New Roman" w:hAnsi="Times New Roman"/>
          <w:sz w:val="24"/>
        </w:rPr>
        <w:t>instalaţiilor</w:t>
      </w:r>
      <w:proofErr w:type="spellEnd"/>
    </w:p>
    <w:p w14:paraId="0802D07E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Modelul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gaz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perfect </w:t>
      </w:r>
      <w:proofErr w:type="spellStart"/>
      <w:r w:rsidRPr="006F5A45">
        <w:rPr>
          <w:rFonts w:ascii="Times New Roman" w:eastAsia="Times New Roman" w:hAnsi="Times New Roman"/>
          <w:sz w:val="24"/>
        </w:rPr>
        <w:t>şi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legile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lui</w:t>
      </w:r>
      <w:proofErr w:type="spellEnd"/>
    </w:p>
    <w:p w14:paraId="6F0538F4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r w:rsidRPr="006F5A45">
        <w:rPr>
          <w:rFonts w:ascii="Times New Roman" w:eastAsia="Times New Roman" w:hAnsi="Times New Roman"/>
          <w:sz w:val="24"/>
        </w:rPr>
        <w:t xml:space="preserve">Gaze </w:t>
      </w:r>
      <w:proofErr w:type="spellStart"/>
      <w:r w:rsidRPr="006F5A45">
        <w:rPr>
          <w:rFonts w:ascii="Times New Roman" w:eastAsia="Times New Roman" w:hAnsi="Times New Roman"/>
          <w:sz w:val="24"/>
        </w:rPr>
        <w:t>reale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6F5A45">
        <w:rPr>
          <w:rFonts w:ascii="Times New Roman" w:eastAsia="Times New Roman" w:hAnsi="Times New Roman"/>
          <w:sz w:val="24"/>
        </w:rPr>
        <w:t>Ecuaţia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stare a </w:t>
      </w:r>
      <w:proofErr w:type="spellStart"/>
      <w:r w:rsidRPr="006F5A45">
        <w:rPr>
          <w:rFonts w:ascii="Times New Roman" w:eastAsia="Times New Roman" w:hAnsi="Times New Roman"/>
          <w:sz w:val="24"/>
        </w:rPr>
        <w:t>gazelor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reale</w:t>
      </w:r>
      <w:proofErr w:type="spellEnd"/>
    </w:p>
    <w:p w14:paraId="3666D7E9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Amestecuri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gaze</w:t>
      </w:r>
    </w:p>
    <w:p w14:paraId="2275D572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Proprietăţile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gazelor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naturale</w:t>
      </w:r>
      <w:proofErr w:type="spellEnd"/>
    </w:p>
    <w:p w14:paraId="1D8A3B0D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Legile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gazelor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perfecte</w:t>
      </w:r>
      <w:proofErr w:type="spellEnd"/>
    </w:p>
    <w:p w14:paraId="5B0823E2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Sistemul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măsurare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cu element </w:t>
      </w:r>
      <w:proofErr w:type="spellStart"/>
      <w:r w:rsidRPr="006F5A45">
        <w:rPr>
          <w:rFonts w:ascii="Times New Roman" w:eastAsia="Times New Roman" w:hAnsi="Times New Roman"/>
          <w:sz w:val="24"/>
        </w:rPr>
        <w:t>deprimogen</w:t>
      </w:r>
      <w:proofErr w:type="spellEnd"/>
    </w:p>
    <w:p w14:paraId="62557DD9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Sistemul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măsurare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cu </w:t>
      </w:r>
      <w:proofErr w:type="spellStart"/>
      <w:r w:rsidRPr="006F5A45">
        <w:rPr>
          <w:rFonts w:ascii="Times New Roman" w:eastAsia="Times New Roman" w:hAnsi="Times New Roman"/>
          <w:sz w:val="24"/>
        </w:rPr>
        <w:t>contoare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cu </w:t>
      </w:r>
      <w:proofErr w:type="spellStart"/>
      <w:r w:rsidRPr="006F5A45">
        <w:rPr>
          <w:rFonts w:ascii="Times New Roman" w:eastAsia="Times New Roman" w:hAnsi="Times New Roman"/>
          <w:sz w:val="24"/>
        </w:rPr>
        <w:t>pistoane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rotative </w:t>
      </w:r>
      <w:proofErr w:type="spellStart"/>
      <w:r w:rsidRPr="006F5A45">
        <w:rPr>
          <w:rFonts w:ascii="Times New Roman" w:eastAsia="Times New Roman" w:hAnsi="Times New Roman"/>
          <w:sz w:val="24"/>
        </w:rPr>
        <w:t>sau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cu </w:t>
      </w:r>
      <w:proofErr w:type="spellStart"/>
      <w:r w:rsidRPr="006F5A45">
        <w:rPr>
          <w:rFonts w:ascii="Times New Roman" w:eastAsia="Times New Roman" w:hAnsi="Times New Roman"/>
          <w:sz w:val="24"/>
        </w:rPr>
        <w:t>turbină</w:t>
      </w:r>
      <w:proofErr w:type="spellEnd"/>
    </w:p>
    <w:p w14:paraId="04C9EB7E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Sistemul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măsurare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cu </w:t>
      </w:r>
      <w:proofErr w:type="spellStart"/>
      <w:r w:rsidRPr="006F5A45">
        <w:rPr>
          <w:rFonts w:ascii="Times New Roman" w:eastAsia="Times New Roman" w:hAnsi="Times New Roman"/>
          <w:sz w:val="24"/>
        </w:rPr>
        <w:t>contoare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cu </w:t>
      </w:r>
      <w:proofErr w:type="spellStart"/>
      <w:r w:rsidRPr="006F5A45">
        <w:rPr>
          <w:rFonts w:ascii="Times New Roman" w:eastAsia="Times New Roman" w:hAnsi="Times New Roman"/>
          <w:sz w:val="24"/>
        </w:rPr>
        <w:t>ultrasunete</w:t>
      </w:r>
      <w:proofErr w:type="spellEnd"/>
    </w:p>
    <w:p w14:paraId="515BE556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Contor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gaz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cu </w:t>
      </w:r>
      <w:proofErr w:type="spellStart"/>
      <w:r w:rsidRPr="006F5A45">
        <w:rPr>
          <w:rFonts w:ascii="Times New Roman" w:eastAsia="Times New Roman" w:hAnsi="Times New Roman"/>
          <w:sz w:val="24"/>
        </w:rPr>
        <w:t>membrană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(</w:t>
      </w:r>
      <w:proofErr w:type="spellStart"/>
      <w:r w:rsidRPr="006F5A45">
        <w:rPr>
          <w:rFonts w:ascii="Times New Roman" w:eastAsia="Times New Roman" w:hAnsi="Times New Roman"/>
          <w:sz w:val="24"/>
        </w:rPr>
        <w:t>pereţi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deformabili</w:t>
      </w:r>
      <w:proofErr w:type="spellEnd"/>
      <w:r w:rsidRPr="006F5A45">
        <w:rPr>
          <w:rFonts w:ascii="Times New Roman" w:eastAsia="Times New Roman" w:hAnsi="Times New Roman"/>
          <w:sz w:val="24"/>
        </w:rPr>
        <w:t>)</w:t>
      </w:r>
    </w:p>
    <w:p w14:paraId="4D7A06A8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Contor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Coriolis</w:t>
      </w:r>
    </w:p>
    <w:p w14:paraId="5D5E42E1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Contor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Vortex</w:t>
      </w:r>
    </w:p>
    <w:p w14:paraId="0438A881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Sisteme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masurare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cu </w:t>
      </w:r>
      <w:proofErr w:type="spellStart"/>
      <w:r w:rsidRPr="006F5A45">
        <w:rPr>
          <w:rFonts w:ascii="Times New Roman" w:eastAsia="Times New Roman" w:hAnsi="Times New Roman"/>
          <w:sz w:val="24"/>
        </w:rPr>
        <w:t>contoare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cu </w:t>
      </w:r>
      <w:proofErr w:type="spellStart"/>
      <w:r w:rsidRPr="006F5A45">
        <w:rPr>
          <w:rFonts w:ascii="Times New Roman" w:eastAsia="Times New Roman" w:hAnsi="Times New Roman"/>
          <w:sz w:val="24"/>
        </w:rPr>
        <w:t>ultrasunete</w:t>
      </w:r>
      <w:proofErr w:type="spellEnd"/>
    </w:p>
    <w:p w14:paraId="0CA50C85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Convertoare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electronice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volum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TC</w:t>
      </w:r>
    </w:p>
    <w:p w14:paraId="32DE11E0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Convertoare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electronice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volum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PTZ</w:t>
      </w:r>
    </w:p>
    <w:p w14:paraId="0C6083C3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Calcultor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debit</w:t>
      </w:r>
    </w:p>
    <w:p w14:paraId="6DAB8AF5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Proiectarea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unei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Statii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Reglare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si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Masurare</w:t>
      </w:r>
      <w:proofErr w:type="spellEnd"/>
    </w:p>
    <w:p w14:paraId="68FEBEE7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Compozitia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gazelor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</w:rPr>
        <w:t>tipul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si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nivelul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impuritatilor</w:t>
      </w:r>
      <w:proofErr w:type="spellEnd"/>
    </w:p>
    <w:p w14:paraId="0FEEA553" w14:textId="77777777" w:rsidR="009F0FD9" w:rsidRPr="006F5A45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Fisa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tehnica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cu </w:t>
      </w:r>
      <w:proofErr w:type="spellStart"/>
      <w:r w:rsidRPr="006F5A45">
        <w:rPr>
          <w:rFonts w:ascii="Times New Roman" w:eastAsia="Times New Roman" w:hAnsi="Times New Roman"/>
          <w:sz w:val="24"/>
        </w:rPr>
        <w:t>parametri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gazelor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la </w:t>
      </w:r>
      <w:proofErr w:type="spellStart"/>
      <w:r w:rsidRPr="006F5A45">
        <w:rPr>
          <w:rFonts w:ascii="Times New Roman" w:eastAsia="Times New Roman" w:hAnsi="Times New Roman"/>
          <w:sz w:val="24"/>
        </w:rPr>
        <w:t>intrare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si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iesire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din SRM</w:t>
      </w:r>
    </w:p>
    <w:p w14:paraId="514908DD" w14:textId="77777777" w:rsidR="009F0FD9" w:rsidRDefault="009F0FD9" w:rsidP="009F0FD9">
      <w:pPr>
        <w:numPr>
          <w:ilvl w:val="0"/>
          <w:numId w:val="17"/>
        </w:numPr>
        <w:spacing w:after="0" w:line="278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Cerinte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functionale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ale SRM</w:t>
      </w:r>
    </w:p>
    <w:p w14:paraId="79E5EA76" w14:textId="77777777" w:rsidR="009F0FD9" w:rsidRDefault="009F0FD9" w:rsidP="009F0FD9">
      <w:pPr>
        <w:spacing w:after="0" w:line="278" w:lineRule="exact"/>
        <w:rPr>
          <w:rFonts w:ascii="Times New Roman" w:eastAsia="Times New Roman" w:hAnsi="Times New Roman"/>
          <w:sz w:val="24"/>
        </w:rPr>
      </w:pPr>
    </w:p>
    <w:p w14:paraId="0460AB74" w14:textId="77777777" w:rsidR="009F0FD9" w:rsidRDefault="009F0FD9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br w:type="page"/>
      </w:r>
    </w:p>
    <w:p w14:paraId="0B9E3AEA" w14:textId="77777777" w:rsidR="009F0FD9" w:rsidRPr="00C427D9" w:rsidRDefault="009F0FD9" w:rsidP="009F0FD9">
      <w:pPr>
        <w:spacing w:after="0" w:line="0" w:lineRule="atLeast"/>
        <w:ind w:left="4"/>
        <w:rPr>
          <w:rFonts w:ascii="Times New Roman" w:eastAsia="Times New Roman" w:hAnsi="Times New Roman"/>
          <w:b/>
          <w:bCs/>
          <w:i/>
          <w:sz w:val="28"/>
        </w:rPr>
      </w:pPr>
      <w:r w:rsidRPr="00C427D9">
        <w:rPr>
          <w:rFonts w:ascii="Times New Roman" w:eastAsia="Times New Roman" w:hAnsi="Times New Roman"/>
          <w:b/>
          <w:bCs/>
          <w:i/>
          <w:sz w:val="28"/>
        </w:rPr>
        <w:lastRenderedPageBreak/>
        <w:t>3. TRANSPORTUL HIDROCARBURILOR</w:t>
      </w:r>
    </w:p>
    <w:p w14:paraId="5046D835" w14:textId="77777777" w:rsidR="009F0FD9" w:rsidRDefault="009F0FD9" w:rsidP="009F0FD9">
      <w:pPr>
        <w:spacing w:after="0" w:line="7" w:lineRule="exact"/>
        <w:rPr>
          <w:rFonts w:ascii="Times New Roman" w:eastAsia="Times New Roman" w:hAnsi="Times New Roman"/>
          <w:sz w:val="24"/>
        </w:rPr>
      </w:pPr>
    </w:p>
    <w:p w14:paraId="48E141BE" w14:textId="77777777" w:rsidR="009F0FD9" w:rsidRDefault="009F0FD9" w:rsidP="009F0FD9">
      <w:pPr>
        <w:numPr>
          <w:ilvl w:val="0"/>
          <w:numId w:val="10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Proprietățile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țițeiului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14:paraId="04A403B9" w14:textId="77777777" w:rsidR="009F0FD9" w:rsidRDefault="009F0FD9" w:rsidP="009F0FD9">
      <w:pPr>
        <w:spacing w:after="0" w:line="12" w:lineRule="exact"/>
        <w:rPr>
          <w:rFonts w:ascii="Times New Roman" w:eastAsia="Times New Roman" w:hAnsi="Times New Roman"/>
          <w:sz w:val="24"/>
        </w:rPr>
      </w:pPr>
    </w:p>
    <w:p w14:paraId="232F80B0" w14:textId="77777777" w:rsidR="009F0FD9" w:rsidRDefault="009F0FD9" w:rsidP="009F0FD9">
      <w:pPr>
        <w:numPr>
          <w:ilvl w:val="0"/>
          <w:numId w:val="10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Calculul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hidraulic</w:t>
      </w:r>
      <w:proofErr w:type="spellEnd"/>
      <w:r>
        <w:rPr>
          <w:rFonts w:ascii="Times New Roman" w:eastAsia="Times New Roman" w:hAnsi="Times New Roman"/>
          <w:sz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</w:rPr>
        <w:t>conductelor</w:t>
      </w:r>
      <w:proofErr w:type="spellEnd"/>
      <w:r>
        <w:rPr>
          <w:rFonts w:ascii="Times New Roman" w:eastAsia="Times New Roman" w:hAnsi="Times New Roman"/>
          <w:sz w:val="24"/>
        </w:rPr>
        <w:t xml:space="preserve"> care </w:t>
      </w:r>
      <w:proofErr w:type="spellStart"/>
      <w:r>
        <w:rPr>
          <w:rFonts w:ascii="Times New Roman" w:eastAsia="Times New Roman" w:hAnsi="Times New Roman"/>
          <w:sz w:val="24"/>
        </w:rPr>
        <w:t>transportă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lichide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14:paraId="7068A76B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79EB98A5" w14:textId="77777777" w:rsidR="009F0FD9" w:rsidRDefault="009F0FD9" w:rsidP="009F0FD9">
      <w:pPr>
        <w:numPr>
          <w:ilvl w:val="0"/>
          <w:numId w:val="10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Calculul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mecanic</w:t>
      </w:r>
      <w:proofErr w:type="spellEnd"/>
      <w:r>
        <w:rPr>
          <w:rFonts w:ascii="Times New Roman" w:eastAsia="Times New Roman" w:hAnsi="Times New Roman"/>
          <w:sz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</w:rPr>
        <w:t>conductelor</w:t>
      </w:r>
      <w:proofErr w:type="spellEnd"/>
      <w:r>
        <w:rPr>
          <w:rFonts w:ascii="Times New Roman" w:eastAsia="Times New Roman" w:hAnsi="Times New Roman"/>
          <w:sz w:val="24"/>
        </w:rPr>
        <w:t xml:space="preserve"> care </w:t>
      </w:r>
      <w:proofErr w:type="spellStart"/>
      <w:r>
        <w:rPr>
          <w:rFonts w:ascii="Times New Roman" w:eastAsia="Times New Roman" w:hAnsi="Times New Roman"/>
          <w:sz w:val="24"/>
        </w:rPr>
        <w:t>transportă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lichide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14:paraId="5E4BFDFB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245B72C2" w14:textId="77777777" w:rsidR="009F0FD9" w:rsidRPr="006F5A45" w:rsidRDefault="009F0FD9" w:rsidP="009F0FD9">
      <w:pPr>
        <w:numPr>
          <w:ilvl w:val="0"/>
          <w:numId w:val="10"/>
        </w:numPr>
        <w:tabs>
          <w:tab w:val="left" w:pos="724"/>
        </w:tabs>
        <w:spacing w:after="0" w:line="334" w:lineRule="exact"/>
        <w:rPr>
          <w:rFonts w:ascii="Times New Roman" w:eastAsia="Times New Roman" w:hAnsi="Times New Roman"/>
          <w:sz w:val="24"/>
        </w:rPr>
      </w:pPr>
      <w:proofErr w:type="spellStart"/>
      <w:r w:rsidRPr="006F5A45">
        <w:rPr>
          <w:rFonts w:ascii="Times New Roman" w:eastAsia="Times New Roman" w:hAnsi="Times New Roman"/>
          <w:sz w:val="24"/>
        </w:rPr>
        <w:t>Colectarea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țițeiului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în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unitățile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sz w:val="24"/>
        </w:rPr>
        <w:t>producție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și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transferul</w:t>
      </w:r>
      <w:proofErr w:type="spellEnd"/>
      <w:r w:rsidRPr="006F5A4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</w:rPr>
        <w:t>acestuia</w:t>
      </w:r>
      <w:proofErr w:type="spellEnd"/>
      <w:r w:rsidRPr="006F5A45">
        <w:rPr>
          <w:rFonts w:ascii="Times New Roman" w:eastAsia="Times New Roman" w:hAnsi="Times New Roman"/>
          <w:sz w:val="24"/>
        </w:rPr>
        <w:t>;</w:t>
      </w:r>
      <w:bookmarkStart w:id="1" w:name="page2"/>
      <w:bookmarkEnd w:id="1"/>
    </w:p>
    <w:p w14:paraId="634E3785" w14:textId="77777777" w:rsidR="00C427D9" w:rsidRDefault="00C427D9" w:rsidP="009F0FD9">
      <w:pPr>
        <w:spacing w:after="0" w:line="0" w:lineRule="atLeast"/>
        <w:rPr>
          <w:rFonts w:ascii="Times New Roman" w:eastAsia="Times New Roman" w:hAnsi="Times New Roman"/>
          <w:b/>
          <w:bCs/>
          <w:i/>
          <w:sz w:val="28"/>
        </w:rPr>
      </w:pPr>
    </w:p>
    <w:p w14:paraId="4AB4C840" w14:textId="77777777" w:rsidR="009F0FD9" w:rsidRPr="00C427D9" w:rsidRDefault="009F0FD9" w:rsidP="009F0FD9">
      <w:pPr>
        <w:spacing w:after="0" w:line="0" w:lineRule="atLeast"/>
        <w:rPr>
          <w:rFonts w:ascii="Times New Roman" w:eastAsia="Times New Roman" w:hAnsi="Times New Roman"/>
          <w:b/>
          <w:bCs/>
          <w:i/>
          <w:sz w:val="28"/>
        </w:rPr>
      </w:pPr>
      <w:r w:rsidRPr="00C427D9">
        <w:rPr>
          <w:rFonts w:ascii="Times New Roman" w:eastAsia="Times New Roman" w:hAnsi="Times New Roman"/>
          <w:b/>
          <w:bCs/>
          <w:i/>
          <w:sz w:val="28"/>
        </w:rPr>
        <w:t>4. HIDRAULICA SUBTERANA</w:t>
      </w:r>
    </w:p>
    <w:p w14:paraId="14731E69" w14:textId="77777777" w:rsidR="009F0FD9" w:rsidRDefault="009F0FD9" w:rsidP="009F0FD9">
      <w:pPr>
        <w:spacing w:after="0" w:line="7" w:lineRule="exact"/>
        <w:rPr>
          <w:rFonts w:ascii="Times New Roman" w:eastAsia="Times New Roman" w:hAnsi="Times New Roman"/>
        </w:rPr>
      </w:pPr>
    </w:p>
    <w:p w14:paraId="1F626FD9" w14:textId="77777777" w:rsidR="009F0FD9" w:rsidRDefault="009F0FD9" w:rsidP="009F0FD9">
      <w:pPr>
        <w:numPr>
          <w:ilvl w:val="0"/>
          <w:numId w:val="11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Noţiuni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fundamentale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</w:rPr>
        <w:t>permeabilitate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porozitate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saturatia</w:t>
      </w:r>
      <w:proofErr w:type="spellEnd"/>
      <w:r>
        <w:rPr>
          <w:rFonts w:ascii="Times New Roman" w:eastAsia="Times New Roman" w:hAnsi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/>
          <w:sz w:val="24"/>
        </w:rPr>
        <w:t>fluide</w:t>
      </w:r>
      <w:proofErr w:type="spellEnd"/>
      <w:r>
        <w:rPr>
          <w:rFonts w:ascii="Times New Roman" w:eastAsia="Times New Roman" w:hAnsi="Times New Roman"/>
          <w:sz w:val="24"/>
        </w:rPr>
        <w:t>)</w:t>
      </w:r>
    </w:p>
    <w:p w14:paraId="1E69992C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5425EF72" w14:textId="77777777" w:rsidR="009F0FD9" w:rsidRDefault="009F0FD9" w:rsidP="009F0FD9">
      <w:pPr>
        <w:numPr>
          <w:ilvl w:val="0"/>
          <w:numId w:val="11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Ecuaţiile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fundamentale</w:t>
      </w:r>
      <w:proofErr w:type="spellEnd"/>
      <w:r>
        <w:rPr>
          <w:rFonts w:ascii="Times New Roman" w:eastAsia="Times New Roman" w:hAnsi="Times New Roman"/>
          <w:sz w:val="24"/>
        </w:rPr>
        <w:t xml:space="preserve"> ale </w:t>
      </w:r>
      <w:proofErr w:type="spellStart"/>
      <w:r>
        <w:rPr>
          <w:rFonts w:ascii="Times New Roman" w:eastAsia="Times New Roman" w:hAnsi="Times New Roman"/>
          <w:sz w:val="24"/>
        </w:rPr>
        <w:t>mişcării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fluidelor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în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zăcămintele</w:t>
      </w:r>
      <w:proofErr w:type="spellEnd"/>
      <w:r>
        <w:rPr>
          <w:rFonts w:ascii="Times New Roman" w:eastAsia="Times New Roman" w:hAnsi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</w:rPr>
        <w:t>hidrocarburi</w:t>
      </w:r>
      <w:proofErr w:type="spellEnd"/>
    </w:p>
    <w:p w14:paraId="4E5FC6AC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4B55A1A8" w14:textId="77777777" w:rsidR="009F0FD9" w:rsidRDefault="009F0FD9" w:rsidP="009F0FD9">
      <w:pPr>
        <w:numPr>
          <w:ilvl w:val="0"/>
          <w:numId w:val="11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Mişcări</w:t>
      </w:r>
      <w:proofErr w:type="spellEnd"/>
      <w:r>
        <w:rPr>
          <w:rFonts w:ascii="Times New Roman" w:eastAsia="Times New Roman" w:hAnsi="Times New Roman"/>
          <w:sz w:val="24"/>
        </w:rPr>
        <w:t xml:space="preserve"> ale </w:t>
      </w:r>
      <w:proofErr w:type="spellStart"/>
      <w:r>
        <w:rPr>
          <w:rFonts w:ascii="Times New Roman" w:eastAsia="Times New Roman" w:hAnsi="Times New Roman"/>
          <w:sz w:val="24"/>
        </w:rPr>
        <w:t>lichidelor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incompresibile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în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medii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poroase</w:t>
      </w:r>
      <w:proofErr w:type="spellEnd"/>
    </w:p>
    <w:p w14:paraId="2F277676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17F84AD6" w14:textId="77777777" w:rsidR="009F0FD9" w:rsidRDefault="009F0FD9" w:rsidP="009F0FD9">
      <w:pPr>
        <w:numPr>
          <w:ilvl w:val="0"/>
          <w:numId w:val="11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Mişcări</w:t>
      </w:r>
      <w:proofErr w:type="spellEnd"/>
      <w:r>
        <w:rPr>
          <w:rFonts w:ascii="Times New Roman" w:eastAsia="Times New Roman" w:hAnsi="Times New Roman"/>
          <w:sz w:val="24"/>
        </w:rPr>
        <w:t xml:space="preserve"> generate de sonde </w:t>
      </w:r>
      <w:proofErr w:type="spellStart"/>
      <w:r>
        <w:rPr>
          <w:rFonts w:ascii="Times New Roman" w:eastAsia="Times New Roman" w:hAnsi="Times New Roman"/>
          <w:sz w:val="24"/>
        </w:rPr>
        <w:t>în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zăcăminte</w:t>
      </w:r>
      <w:proofErr w:type="spellEnd"/>
      <w:r>
        <w:rPr>
          <w:rFonts w:ascii="Times New Roman" w:eastAsia="Times New Roman" w:hAnsi="Times New Roman"/>
          <w:sz w:val="24"/>
        </w:rPr>
        <w:t xml:space="preserve"> de gaze</w:t>
      </w:r>
    </w:p>
    <w:p w14:paraId="2B5BAF89" w14:textId="77777777" w:rsidR="009F0FD9" w:rsidRDefault="009F0FD9" w:rsidP="009F0FD9">
      <w:pPr>
        <w:spacing w:after="0" w:line="329" w:lineRule="exact"/>
        <w:rPr>
          <w:rFonts w:ascii="Times New Roman" w:eastAsia="Times New Roman" w:hAnsi="Times New Roman"/>
        </w:rPr>
      </w:pPr>
    </w:p>
    <w:p w14:paraId="7769F2A8" w14:textId="77777777" w:rsidR="009F0FD9" w:rsidRPr="00C427D9" w:rsidRDefault="009F0FD9" w:rsidP="009F0FD9">
      <w:pPr>
        <w:spacing w:after="0" w:line="0" w:lineRule="atLeast"/>
        <w:ind w:left="4"/>
        <w:rPr>
          <w:rFonts w:ascii="Times New Roman" w:eastAsia="Times New Roman" w:hAnsi="Times New Roman"/>
          <w:b/>
          <w:bCs/>
          <w:i/>
          <w:sz w:val="28"/>
        </w:rPr>
      </w:pPr>
      <w:r w:rsidRPr="00C427D9">
        <w:rPr>
          <w:rFonts w:ascii="Times New Roman" w:eastAsia="Times New Roman" w:hAnsi="Times New Roman"/>
          <w:b/>
          <w:bCs/>
          <w:i/>
          <w:sz w:val="28"/>
        </w:rPr>
        <w:t>5. EXTRACTIA SI CONDITIONAREA HIDROCARBURILOR</w:t>
      </w:r>
    </w:p>
    <w:p w14:paraId="368F19B5" w14:textId="77777777" w:rsidR="009F0FD9" w:rsidRDefault="009F0FD9" w:rsidP="009F0FD9">
      <w:pPr>
        <w:spacing w:after="0" w:line="4" w:lineRule="exact"/>
        <w:rPr>
          <w:rFonts w:ascii="Times New Roman" w:eastAsia="Times New Roman" w:hAnsi="Times New Roman"/>
        </w:rPr>
      </w:pPr>
    </w:p>
    <w:p w14:paraId="4FBD7FA9" w14:textId="442F84FB" w:rsidR="00F05154" w:rsidRPr="00D85743" w:rsidRDefault="00F05154" w:rsidP="006F3592">
      <w:pPr>
        <w:numPr>
          <w:ilvl w:val="0"/>
          <w:numId w:val="12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hAnsi="Times New Roman"/>
          <w:sz w:val="24"/>
          <w:szCs w:val="24"/>
        </w:rPr>
        <w:t>Clasificarea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gazelor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naturale</w:t>
      </w:r>
      <w:proofErr w:type="spellEnd"/>
    </w:p>
    <w:p w14:paraId="3401FD96" w14:textId="544D2F51" w:rsidR="00F05154" w:rsidRPr="00D85743" w:rsidRDefault="00F05154" w:rsidP="006F3592">
      <w:pPr>
        <w:numPr>
          <w:ilvl w:val="0"/>
          <w:numId w:val="12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r w:rsidRPr="00D85743">
        <w:rPr>
          <w:rFonts w:ascii="Times New Roman" w:hAnsi="Times New Roman"/>
          <w:sz w:val="24"/>
          <w:szCs w:val="24"/>
        </w:rPr>
        <w:t xml:space="preserve">Capul de </w:t>
      </w:r>
      <w:proofErr w:type="spellStart"/>
      <w:r w:rsidRPr="00D85743">
        <w:rPr>
          <w:rFonts w:ascii="Times New Roman" w:hAnsi="Times New Roman"/>
          <w:sz w:val="24"/>
          <w:szCs w:val="24"/>
        </w:rPr>
        <w:t>erupţie</w:t>
      </w:r>
      <w:proofErr w:type="spellEnd"/>
      <w:r w:rsidRPr="00D85743">
        <w:rPr>
          <w:rFonts w:ascii="Times New Roman" w:hAnsi="Times New Roman"/>
          <w:sz w:val="24"/>
          <w:szCs w:val="24"/>
        </w:rPr>
        <w:t>.</w:t>
      </w:r>
    </w:p>
    <w:p w14:paraId="59AE7826" w14:textId="6A636050" w:rsidR="006F3592" w:rsidRPr="00D85743" w:rsidRDefault="006F3592" w:rsidP="006F3592">
      <w:pPr>
        <w:numPr>
          <w:ilvl w:val="0"/>
          <w:numId w:val="12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Instalaţia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suprafaţă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sondelor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de gaze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naturale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CCF1D42" w14:textId="3BE1CBC2" w:rsidR="00F05154" w:rsidRPr="00D85743" w:rsidRDefault="00F05154" w:rsidP="00F05154">
      <w:pPr>
        <w:numPr>
          <w:ilvl w:val="0"/>
          <w:numId w:val="12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hAnsi="Times New Roman"/>
          <w:sz w:val="24"/>
          <w:szCs w:val="24"/>
        </w:rPr>
        <w:t>Separarea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şi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gazelor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naturale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în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activitatea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85743">
        <w:rPr>
          <w:rFonts w:ascii="Times New Roman" w:hAnsi="Times New Roman"/>
          <w:sz w:val="24"/>
          <w:szCs w:val="24"/>
        </w:rPr>
        <w:t>extractie</w:t>
      </w:r>
      <w:proofErr w:type="spellEnd"/>
      <w:r w:rsidR="00D85743" w:rsidRPr="00D85743">
        <w:rPr>
          <w:rFonts w:ascii="Times New Roman" w:hAnsi="Times New Roman"/>
          <w:sz w:val="24"/>
          <w:szCs w:val="24"/>
        </w:rPr>
        <w:t>.</w:t>
      </w:r>
    </w:p>
    <w:p w14:paraId="0FBC862A" w14:textId="50468178" w:rsidR="00F05154" w:rsidRPr="00D85743" w:rsidRDefault="00F05154" w:rsidP="00F05154">
      <w:pPr>
        <w:numPr>
          <w:ilvl w:val="0"/>
          <w:numId w:val="12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hAnsi="Times New Roman"/>
          <w:sz w:val="24"/>
          <w:szCs w:val="24"/>
        </w:rPr>
        <w:t>Uscarea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gazelor</w:t>
      </w:r>
      <w:proofErr w:type="spellEnd"/>
      <w:r w:rsidR="00D85743" w:rsidRPr="00D85743">
        <w:rPr>
          <w:rFonts w:ascii="Times New Roman" w:hAnsi="Times New Roman"/>
          <w:sz w:val="24"/>
          <w:szCs w:val="24"/>
        </w:rPr>
        <w:t>.</w:t>
      </w:r>
    </w:p>
    <w:p w14:paraId="15442957" w14:textId="23A01B5D" w:rsidR="006F3592" w:rsidRPr="00D85743" w:rsidRDefault="006F3592" w:rsidP="006F3592">
      <w:pPr>
        <w:numPr>
          <w:ilvl w:val="0"/>
          <w:numId w:val="12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r w:rsidRPr="00D85743">
        <w:rPr>
          <w:rFonts w:ascii="Times New Roman" w:eastAsia="Times New Roman" w:hAnsi="Times New Roman"/>
          <w:sz w:val="24"/>
          <w:szCs w:val="24"/>
        </w:rPr>
        <w:t xml:space="preserve">Metode de </w:t>
      </w:r>
      <w:proofErr w:type="spellStart"/>
      <w:r w:rsidR="00F05154" w:rsidRPr="00D85743">
        <w:rPr>
          <w:rFonts w:ascii="Times New Roman" w:eastAsia="Times New Roman" w:hAnsi="Times New Roman"/>
          <w:sz w:val="24"/>
          <w:szCs w:val="24"/>
        </w:rPr>
        <w:t>eliminare</w:t>
      </w:r>
      <w:proofErr w:type="spellEnd"/>
      <w:r w:rsidR="00F05154" w:rsidRPr="00D8574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="00F05154" w:rsidRPr="00D85743">
        <w:rPr>
          <w:rFonts w:ascii="Times New Roman" w:eastAsia="Times New Roman" w:hAnsi="Times New Roman"/>
          <w:sz w:val="24"/>
          <w:szCs w:val="24"/>
        </w:rPr>
        <w:t>apei</w:t>
      </w:r>
      <w:proofErr w:type="spellEnd"/>
      <w:r w:rsidR="00F05154" w:rsidRPr="00D85743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="00F05154" w:rsidRPr="00D85743">
        <w:rPr>
          <w:rFonts w:ascii="Times New Roman" w:eastAsia="Times New Roman" w:hAnsi="Times New Roman"/>
          <w:sz w:val="24"/>
          <w:szCs w:val="24"/>
        </w:rPr>
        <w:t>talpa</w:t>
      </w:r>
      <w:proofErr w:type="spellEnd"/>
      <w:r w:rsidR="00F05154"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5154" w:rsidRPr="00D85743">
        <w:rPr>
          <w:rFonts w:ascii="Times New Roman" w:eastAsia="Times New Roman" w:hAnsi="Times New Roman"/>
          <w:sz w:val="24"/>
          <w:szCs w:val="24"/>
        </w:rPr>
        <w:t>sondelor</w:t>
      </w:r>
      <w:proofErr w:type="spellEnd"/>
    </w:p>
    <w:p w14:paraId="72F2B8C8" w14:textId="56E0E45C" w:rsidR="006F3592" w:rsidRPr="00D85743" w:rsidRDefault="006F3592" w:rsidP="006F3592">
      <w:pPr>
        <w:numPr>
          <w:ilvl w:val="0"/>
          <w:numId w:val="12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Echiparea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adâncime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sondelor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de gaze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naturale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vederea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trecerii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exploatare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>.</w:t>
      </w:r>
    </w:p>
    <w:p w14:paraId="5A80085A" w14:textId="7FEBC12F" w:rsidR="006F3592" w:rsidRPr="00D85743" w:rsidRDefault="006F3592" w:rsidP="006F3592">
      <w:pPr>
        <w:numPr>
          <w:ilvl w:val="0"/>
          <w:numId w:val="12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Perforarea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sondelor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de gaze </w:t>
      </w:r>
      <w:proofErr w:type="spellStart"/>
      <w:r w:rsidR="00F05154" w:rsidRPr="00D85743">
        <w:rPr>
          <w:rFonts w:ascii="Times New Roman" w:eastAsia="Times New Roman" w:hAnsi="Times New Roman"/>
          <w:sz w:val="24"/>
          <w:szCs w:val="24"/>
        </w:rPr>
        <w:t>naturale</w:t>
      </w:r>
      <w:proofErr w:type="spellEnd"/>
      <w:r w:rsidR="00F05154" w:rsidRPr="00D85743">
        <w:rPr>
          <w:rFonts w:ascii="Times New Roman" w:eastAsia="Times New Roman" w:hAnsi="Times New Roman"/>
          <w:sz w:val="24"/>
          <w:szCs w:val="24"/>
        </w:rPr>
        <w:t>.</w:t>
      </w:r>
    </w:p>
    <w:p w14:paraId="0EEB392B" w14:textId="1745A9E0" w:rsidR="00D85743" w:rsidRPr="00D85743" w:rsidRDefault="00D85743" w:rsidP="006F3592">
      <w:pPr>
        <w:numPr>
          <w:ilvl w:val="0"/>
          <w:numId w:val="12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hAnsi="Times New Roman"/>
          <w:sz w:val="24"/>
          <w:szCs w:val="24"/>
        </w:rPr>
        <w:t>Instalaţia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ecologică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85743">
        <w:rPr>
          <w:rFonts w:ascii="Times New Roman" w:hAnsi="Times New Roman"/>
          <w:sz w:val="24"/>
          <w:szCs w:val="24"/>
        </w:rPr>
        <w:t>refulare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5743">
        <w:rPr>
          <w:rFonts w:ascii="Times New Roman" w:hAnsi="Times New Roman"/>
          <w:sz w:val="24"/>
          <w:szCs w:val="24"/>
        </w:rPr>
        <w:t>măsurare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şi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etalonare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85743">
        <w:rPr>
          <w:rFonts w:ascii="Times New Roman" w:hAnsi="Times New Roman"/>
          <w:sz w:val="24"/>
          <w:szCs w:val="24"/>
        </w:rPr>
        <w:t>sondelor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de gaze</w:t>
      </w:r>
    </w:p>
    <w:p w14:paraId="125F2FC6" w14:textId="08E0B0D9" w:rsidR="00F05154" w:rsidRPr="00D85743" w:rsidRDefault="00F05154" w:rsidP="006F3592">
      <w:pPr>
        <w:numPr>
          <w:ilvl w:val="0"/>
          <w:numId w:val="12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hAnsi="Times New Roman"/>
          <w:sz w:val="24"/>
          <w:szCs w:val="24"/>
        </w:rPr>
        <w:t>Criohidrații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gazelor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naturale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85743">
        <w:rPr>
          <w:rFonts w:ascii="Times New Roman" w:hAnsi="Times New Roman"/>
          <w:sz w:val="24"/>
          <w:szCs w:val="24"/>
        </w:rPr>
        <w:t>mecanismul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formării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și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prevenirea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formării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lor.</w:t>
      </w:r>
    </w:p>
    <w:p w14:paraId="45B2557D" w14:textId="1E88CE22" w:rsidR="00F05154" w:rsidRPr="00D85743" w:rsidRDefault="00F05154" w:rsidP="006F3592">
      <w:pPr>
        <w:numPr>
          <w:ilvl w:val="0"/>
          <w:numId w:val="12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hAnsi="Times New Roman"/>
          <w:sz w:val="24"/>
          <w:szCs w:val="24"/>
        </w:rPr>
        <w:t>Denivelarea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lichidului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din sonde </w:t>
      </w:r>
      <w:proofErr w:type="spellStart"/>
      <w:r w:rsidRPr="00D85743">
        <w:rPr>
          <w:rFonts w:ascii="Times New Roman" w:hAnsi="Times New Roman"/>
          <w:sz w:val="24"/>
          <w:szCs w:val="24"/>
        </w:rPr>
        <w:t>prin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utilizarea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azotului</w:t>
      </w:r>
      <w:proofErr w:type="spellEnd"/>
      <w:r w:rsidRPr="00D85743">
        <w:rPr>
          <w:rFonts w:ascii="Times New Roman" w:hAnsi="Times New Roman"/>
          <w:sz w:val="24"/>
          <w:szCs w:val="24"/>
        </w:rPr>
        <w:t>.</w:t>
      </w:r>
    </w:p>
    <w:p w14:paraId="1D00C7C7" w14:textId="3912B3A6" w:rsidR="00F05154" w:rsidRPr="00D85743" w:rsidRDefault="00F05154" w:rsidP="006F3592">
      <w:pPr>
        <w:numPr>
          <w:ilvl w:val="0"/>
          <w:numId w:val="12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hAnsi="Times New Roman"/>
          <w:sz w:val="24"/>
          <w:szCs w:val="24"/>
        </w:rPr>
        <w:t>Echipări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de sonde </w:t>
      </w:r>
      <w:proofErr w:type="spellStart"/>
      <w:r w:rsidRPr="00D85743">
        <w:rPr>
          <w:rFonts w:ascii="Times New Roman" w:hAnsi="Times New Roman"/>
          <w:sz w:val="24"/>
          <w:szCs w:val="24"/>
        </w:rPr>
        <w:t>pentru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exploatarea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gazelor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85743">
        <w:rPr>
          <w:rFonts w:ascii="Times New Roman" w:hAnsi="Times New Roman"/>
          <w:sz w:val="24"/>
          <w:szCs w:val="24"/>
        </w:rPr>
        <w:t>zăcăminte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slab consolidate (cu </w:t>
      </w:r>
      <w:proofErr w:type="spellStart"/>
      <w:r w:rsidRPr="00D85743">
        <w:rPr>
          <w:rFonts w:ascii="Times New Roman" w:hAnsi="Times New Roman"/>
          <w:sz w:val="24"/>
          <w:szCs w:val="24"/>
        </w:rPr>
        <w:t>risc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85743">
        <w:rPr>
          <w:rFonts w:ascii="Times New Roman" w:hAnsi="Times New Roman"/>
          <w:sz w:val="24"/>
          <w:szCs w:val="24"/>
        </w:rPr>
        <w:t>viituri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85743">
        <w:rPr>
          <w:rFonts w:ascii="Times New Roman" w:hAnsi="Times New Roman"/>
          <w:sz w:val="24"/>
          <w:szCs w:val="24"/>
        </w:rPr>
        <w:t>nisip</w:t>
      </w:r>
      <w:proofErr w:type="spellEnd"/>
      <w:r w:rsidRPr="00D85743">
        <w:rPr>
          <w:rFonts w:ascii="Times New Roman" w:hAnsi="Times New Roman"/>
          <w:sz w:val="24"/>
          <w:szCs w:val="24"/>
        </w:rPr>
        <w:t>).</w:t>
      </w:r>
    </w:p>
    <w:p w14:paraId="6191DE17" w14:textId="77777777" w:rsidR="00F05154" w:rsidRDefault="00F05154" w:rsidP="00C005C0">
      <w:p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14:paraId="3DBB2DDC" w14:textId="77777777" w:rsidR="009F0FD9" w:rsidRDefault="009F0FD9" w:rsidP="009F0FD9">
      <w:pPr>
        <w:spacing w:after="0" w:line="200" w:lineRule="exact"/>
        <w:rPr>
          <w:rFonts w:ascii="Times New Roman" w:eastAsia="Times New Roman" w:hAnsi="Times New Roman"/>
        </w:rPr>
      </w:pPr>
    </w:p>
    <w:p w14:paraId="50DB2777" w14:textId="77777777" w:rsidR="009F0FD9" w:rsidRPr="00C427D9" w:rsidRDefault="009F0FD9" w:rsidP="009F0FD9">
      <w:pPr>
        <w:spacing w:after="0" w:line="0" w:lineRule="atLeast"/>
        <w:ind w:left="4"/>
        <w:rPr>
          <w:rFonts w:ascii="Times New Roman" w:eastAsia="Times New Roman" w:hAnsi="Times New Roman"/>
          <w:b/>
          <w:bCs/>
          <w:i/>
          <w:sz w:val="28"/>
        </w:rPr>
      </w:pPr>
      <w:r w:rsidRPr="00C427D9">
        <w:rPr>
          <w:rFonts w:ascii="Times New Roman" w:eastAsia="Times New Roman" w:hAnsi="Times New Roman"/>
          <w:b/>
          <w:bCs/>
          <w:i/>
          <w:sz w:val="28"/>
        </w:rPr>
        <w:t>6. DISTRIBUTIA FLUIDELOR ÎN RETELE DE CONDUCTE</w:t>
      </w:r>
    </w:p>
    <w:p w14:paraId="0285D235" w14:textId="77777777" w:rsidR="009F0FD9" w:rsidRDefault="009F0FD9" w:rsidP="009F0FD9">
      <w:pPr>
        <w:spacing w:after="0" w:line="4" w:lineRule="exact"/>
        <w:rPr>
          <w:rFonts w:ascii="Times New Roman" w:eastAsia="Times New Roman" w:hAnsi="Times New Roman"/>
        </w:rPr>
      </w:pPr>
    </w:p>
    <w:p w14:paraId="62DDE3CA" w14:textId="77777777" w:rsidR="009F0FD9" w:rsidRDefault="009F0FD9" w:rsidP="009F0FD9">
      <w:pPr>
        <w:numPr>
          <w:ilvl w:val="0"/>
          <w:numId w:val="13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Curgerea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gazelor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14:paraId="7578A07D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2FB1BFAA" w14:textId="77777777" w:rsidR="009F0FD9" w:rsidRDefault="009F0FD9" w:rsidP="009F0FD9">
      <w:pPr>
        <w:numPr>
          <w:ilvl w:val="0"/>
          <w:numId w:val="13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Sisteme</w:t>
      </w:r>
      <w:proofErr w:type="spellEnd"/>
      <w:r>
        <w:rPr>
          <w:rFonts w:ascii="Times New Roman" w:eastAsia="Times New Roman" w:hAnsi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</w:rPr>
        <w:t>distributie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14:paraId="5112B818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562D5AAB" w14:textId="77777777" w:rsidR="009F0FD9" w:rsidRDefault="009F0FD9" w:rsidP="009F0FD9">
      <w:pPr>
        <w:numPr>
          <w:ilvl w:val="0"/>
          <w:numId w:val="13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Instalatii</w:t>
      </w:r>
      <w:proofErr w:type="spellEnd"/>
      <w:r>
        <w:rPr>
          <w:rFonts w:ascii="Times New Roman" w:eastAsia="Times New Roman" w:hAnsi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</w:rPr>
        <w:t>utilizare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14:paraId="24FC25D1" w14:textId="77777777" w:rsidR="009F0FD9" w:rsidRDefault="009F0FD9" w:rsidP="009F0FD9">
      <w:pPr>
        <w:spacing w:after="0" w:line="12" w:lineRule="exact"/>
        <w:rPr>
          <w:rFonts w:ascii="Times New Roman" w:eastAsia="Times New Roman" w:hAnsi="Times New Roman"/>
          <w:sz w:val="24"/>
        </w:rPr>
      </w:pPr>
    </w:p>
    <w:p w14:paraId="784398A4" w14:textId="77777777" w:rsidR="009F0FD9" w:rsidRDefault="009F0FD9" w:rsidP="009F0FD9">
      <w:pPr>
        <w:numPr>
          <w:ilvl w:val="0"/>
          <w:numId w:val="13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Executia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retelelor</w:t>
      </w:r>
      <w:proofErr w:type="spellEnd"/>
      <w:r>
        <w:rPr>
          <w:rFonts w:ascii="Times New Roman" w:eastAsia="Times New Roman" w:hAnsi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</w:rPr>
        <w:t>distributie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</w:t>
      </w:r>
      <w:proofErr w:type="spellEnd"/>
      <w:r>
        <w:rPr>
          <w:rFonts w:ascii="Times New Roman" w:eastAsia="Times New Roman" w:hAnsi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</w:rPr>
        <w:t>instalatiilor</w:t>
      </w:r>
      <w:proofErr w:type="spellEnd"/>
      <w:r>
        <w:rPr>
          <w:rFonts w:ascii="Times New Roman" w:eastAsia="Times New Roman" w:hAnsi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</w:rPr>
        <w:t>utilizare</w:t>
      </w:r>
      <w:proofErr w:type="spellEnd"/>
      <w:r>
        <w:rPr>
          <w:rFonts w:ascii="Times New Roman" w:eastAsia="Times New Roman" w:hAnsi="Times New Roman"/>
          <w:sz w:val="24"/>
        </w:rPr>
        <w:t xml:space="preserve"> gaze </w:t>
      </w:r>
      <w:proofErr w:type="spellStart"/>
      <w:r>
        <w:rPr>
          <w:rFonts w:ascii="Times New Roman" w:eastAsia="Times New Roman" w:hAnsi="Times New Roman"/>
          <w:sz w:val="24"/>
        </w:rPr>
        <w:t>naturale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14:paraId="5443C3FD" w14:textId="77777777" w:rsidR="009F0FD9" w:rsidRDefault="009F0FD9" w:rsidP="009F0FD9">
      <w:pPr>
        <w:spacing w:after="0" w:line="12" w:lineRule="exact"/>
        <w:rPr>
          <w:rFonts w:ascii="Times New Roman" w:eastAsia="Times New Roman" w:hAnsi="Times New Roman"/>
          <w:sz w:val="24"/>
        </w:rPr>
      </w:pPr>
    </w:p>
    <w:p w14:paraId="46C296DA" w14:textId="77777777" w:rsidR="009F0FD9" w:rsidRDefault="009F0FD9" w:rsidP="009F0FD9">
      <w:pPr>
        <w:numPr>
          <w:ilvl w:val="0"/>
          <w:numId w:val="13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Statii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posturi</w:t>
      </w:r>
      <w:proofErr w:type="spellEnd"/>
      <w:r>
        <w:rPr>
          <w:rFonts w:ascii="Times New Roman" w:eastAsia="Times New Roman" w:hAnsi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</w:rPr>
        <w:t>reglare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14:paraId="32221026" w14:textId="77777777" w:rsidR="009F0FD9" w:rsidRDefault="009F0FD9" w:rsidP="009F0FD9">
      <w:pPr>
        <w:spacing w:after="0" w:line="7" w:lineRule="exact"/>
        <w:rPr>
          <w:rFonts w:ascii="Times New Roman" w:eastAsia="Times New Roman" w:hAnsi="Times New Roman"/>
          <w:sz w:val="24"/>
        </w:rPr>
      </w:pPr>
    </w:p>
    <w:p w14:paraId="5FD24B4F" w14:textId="77777777" w:rsidR="009F0FD9" w:rsidRDefault="009F0FD9" w:rsidP="009F0FD9">
      <w:pPr>
        <w:numPr>
          <w:ilvl w:val="0"/>
          <w:numId w:val="13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Contorizarea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debitelor</w:t>
      </w:r>
      <w:proofErr w:type="spellEnd"/>
      <w:r>
        <w:rPr>
          <w:rFonts w:ascii="Times New Roman" w:eastAsia="Times New Roman" w:hAnsi="Times New Roman"/>
          <w:sz w:val="24"/>
        </w:rPr>
        <w:t xml:space="preserve"> de gaze;</w:t>
      </w:r>
    </w:p>
    <w:p w14:paraId="219FF6CF" w14:textId="77777777" w:rsidR="009F0FD9" w:rsidRDefault="009F0FD9" w:rsidP="009F0FD9">
      <w:pPr>
        <w:spacing w:after="0" w:line="326" w:lineRule="exact"/>
        <w:rPr>
          <w:rFonts w:ascii="Times New Roman" w:eastAsia="Times New Roman" w:hAnsi="Times New Roman"/>
        </w:rPr>
      </w:pPr>
    </w:p>
    <w:p w14:paraId="10CC2643" w14:textId="77777777" w:rsidR="009F0FD9" w:rsidRPr="00C427D9" w:rsidRDefault="009F0FD9" w:rsidP="009F0FD9">
      <w:pPr>
        <w:spacing w:after="0" w:line="0" w:lineRule="atLeast"/>
        <w:ind w:left="4"/>
        <w:rPr>
          <w:rFonts w:ascii="Times New Roman" w:eastAsia="Times New Roman" w:hAnsi="Times New Roman"/>
          <w:b/>
          <w:bCs/>
          <w:i/>
          <w:sz w:val="28"/>
        </w:rPr>
      </w:pPr>
      <w:r w:rsidRPr="00C427D9">
        <w:rPr>
          <w:rFonts w:ascii="Times New Roman" w:eastAsia="Times New Roman" w:hAnsi="Times New Roman"/>
          <w:b/>
          <w:bCs/>
          <w:i/>
          <w:sz w:val="28"/>
        </w:rPr>
        <w:t>7. DEPOZITAREA FLUIDELOR</w:t>
      </w:r>
    </w:p>
    <w:p w14:paraId="02E4A1A0" w14:textId="77777777" w:rsidR="009F0FD9" w:rsidRDefault="009F0FD9" w:rsidP="009F0FD9">
      <w:pPr>
        <w:spacing w:after="0" w:line="4" w:lineRule="exact"/>
        <w:rPr>
          <w:rFonts w:ascii="Times New Roman" w:eastAsia="Times New Roman" w:hAnsi="Times New Roman"/>
        </w:rPr>
      </w:pPr>
    </w:p>
    <w:p w14:paraId="18191CF7" w14:textId="77777777" w:rsidR="009F0FD9" w:rsidRDefault="009F0FD9" w:rsidP="009F0FD9">
      <w:pPr>
        <w:numPr>
          <w:ilvl w:val="0"/>
          <w:numId w:val="14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Inmagazinarea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supraterana</w:t>
      </w:r>
      <w:proofErr w:type="spellEnd"/>
    </w:p>
    <w:p w14:paraId="1678FF29" w14:textId="77777777" w:rsidR="009F0FD9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</w:rPr>
      </w:pPr>
    </w:p>
    <w:p w14:paraId="3AE180B1" w14:textId="77777777" w:rsidR="009F0FD9" w:rsidRDefault="009F0FD9" w:rsidP="009F0FD9">
      <w:pPr>
        <w:numPr>
          <w:ilvl w:val="0"/>
          <w:numId w:val="14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Inmagazinarea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subterana</w:t>
      </w:r>
      <w:proofErr w:type="spellEnd"/>
      <w:r>
        <w:rPr>
          <w:rFonts w:ascii="Times New Roman" w:eastAsia="Times New Roman" w:hAnsi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</w:rPr>
        <w:t>gazelor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naturale</w:t>
      </w:r>
      <w:proofErr w:type="spellEnd"/>
      <w:r>
        <w:rPr>
          <w:rFonts w:ascii="Times New Roman" w:eastAsia="Times New Roman" w:hAnsi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/>
          <w:sz w:val="24"/>
        </w:rPr>
        <w:t>medii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poros-permeabile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14:paraId="7812D400" w14:textId="77777777" w:rsidR="009F0FD9" w:rsidRDefault="009F0FD9" w:rsidP="009F0FD9">
      <w:pPr>
        <w:spacing w:after="0" w:line="14" w:lineRule="exact"/>
        <w:rPr>
          <w:rFonts w:ascii="Times New Roman" w:eastAsia="Times New Roman" w:hAnsi="Times New Roman"/>
          <w:sz w:val="24"/>
        </w:rPr>
      </w:pPr>
    </w:p>
    <w:p w14:paraId="055BEBB4" w14:textId="77777777" w:rsidR="009F0FD9" w:rsidRDefault="009F0FD9" w:rsidP="009F0FD9">
      <w:pPr>
        <w:numPr>
          <w:ilvl w:val="0"/>
          <w:numId w:val="14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Inmagazinarea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subterana</w:t>
      </w:r>
      <w:proofErr w:type="spellEnd"/>
      <w:r>
        <w:rPr>
          <w:rFonts w:ascii="Times New Roman" w:eastAsia="Times New Roman" w:hAnsi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</w:rPr>
        <w:t>gazelor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naturale</w:t>
      </w:r>
      <w:proofErr w:type="spellEnd"/>
      <w:r>
        <w:rPr>
          <w:rFonts w:ascii="Times New Roman" w:eastAsia="Times New Roman" w:hAnsi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/>
          <w:sz w:val="24"/>
        </w:rPr>
        <w:t>caverne</w:t>
      </w:r>
      <w:proofErr w:type="spellEnd"/>
      <w:r>
        <w:rPr>
          <w:rFonts w:ascii="Times New Roman" w:eastAsia="Times New Roman" w:hAnsi="Times New Roman"/>
          <w:sz w:val="24"/>
        </w:rPr>
        <w:t xml:space="preserve"> saline</w:t>
      </w:r>
    </w:p>
    <w:p w14:paraId="326E1ADA" w14:textId="77777777" w:rsidR="009F0FD9" w:rsidRDefault="009F0FD9" w:rsidP="009F0FD9">
      <w:pPr>
        <w:spacing w:after="0" w:line="255" w:lineRule="exact"/>
        <w:rPr>
          <w:rFonts w:ascii="Times New Roman" w:eastAsia="Times New Roman" w:hAnsi="Times New Roman"/>
        </w:rPr>
      </w:pPr>
    </w:p>
    <w:p w14:paraId="0772C47D" w14:textId="77777777" w:rsidR="00D85743" w:rsidRDefault="00D85743" w:rsidP="009F0FD9">
      <w:pPr>
        <w:spacing w:after="0" w:line="255" w:lineRule="exact"/>
        <w:rPr>
          <w:rFonts w:ascii="Times New Roman" w:eastAsia="Times New Roman" w:hAnsi="Times New Roman"/>
        </w:rPr>
      </w:pPr>
    </w:p>
    <w:p w14:paraId="58E89493" w14:textId="77777777" w:rsidR="00D85743" w:rsidRDefault="00D85743" w:rsidP="009F0FD9">
      <w:pPr>
        <w:spacing w:after="0" w:line="255" w:lineRule="exact"/>
        <w:rPr>
          <w:rFonts w:ascii="Times New Roman" w:eastAsia="Times New Roman" w:hAnsi="Times New Roman"/>
        </w:rPr>
      </w:pPr>
    </w:p>
    <w:p w14:paraId="4508FB75" w14:textId="77777777" w:rsidR="009F0FD9" w:rsidRPr="00C427D9" w:rsidRDefault="009F0FD9" w:rsidP="009F0FD9">
      <w:pPr>
        <w:spacing w:after="0" w:line="0" w:lineRule="atLeast"/>
        <w:ind w:left="4"/>
        <w:rPr>
          <w:rFonts w:ascii="Times New Roman" w:eastAsia="Times New Roman" w:hAnsi="Times New Roman"/>
          <w:b/>
          <w:bCs/>
          <w:i/>
          <w:sz w:val="28"/>
        </w:rPr>
      </w:pPr>
      <w:r w:rsidRPr="00C427D9">
        <w:rPr>
          <w:rFonts w:ascii="Times New Roman" w:eastAsia="Times New Roman" w:hAnsi="Times New Roman"/>
          <w:b/>
          <w:bCs/>
          <w:i/>
          <w:sz w:val="28"/>
        </w:rPr>
        <w:lastRenderedPageBreak/>
        <w:t>8. INGINERIA ZACAMINTELOR DE HIDROCARBURI</w:t>
      </w:r>
    </w:p>
    <w:p w14:paraId="04A37E51" w14:textId="77777777" w:rsidR="009F0FD9" w:rsidRDefault="009F0FD9" w:rsidP="009F0FD9">
      <w:pPr>
        <w:spacing w:after="0" w:line="170" w:lineRule="exact"/>
        <w:rPr>
          <w:rFonts w:ascii="Times New Roman" w:eastAsia="Times New Roman" w:hAnsi="Times New Roman"/>
        </w:rPr>
      </w:pPr>
    </w:p>
    <w:p w14:paraId="0F318F7E" w14:textId="77777777" w:rsidR="009F0FD9" w:rsidRPr="00244E8B" w:rsidRDefault="009F0FD9" w:rsidP="009F0FD9">
      <w:pPr>
        <w:numPr>
          <w:ilvl w:val="0"/>
          <w:numId w:val="15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44E8B">
        <w:rPr>
          <w:rFonts w:ascii="Times New Roman" w:eastAsia="Times New Roman" w:hAnsi="Times New Roman"/>
          <w:sz w:val="24"/>
          <w:szCs w:val="24"/>
        </w:rPr>
        <w:t>Investigarea</w:t>
      </w:r>
      <w:proofErr w:type="spellEnd"/>
      <w:r w:rsidRPr="00244E8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4E8B">
        <w:rPr>
          <w:rFonts w:ascii="Times New Roman" w:eastAsia="Times New Roman" w:hAnsi="Times New Roman"/>
          <w:sz w:val="24"/>
          <w:szCs w:val="24"/>
        </w:rPr>
        <w:t>hidrodinamică</w:t>
      </w:r>
      <w:proofErr w:type="spellEnd"/>
      <w:r w:rsidRPr="00244E8B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244E8B">
        <w:rPr>
          <w:rFonts w:ascii="Times New Roman" w:eastAsia="Times New Roman" w:hAnsi="Times New Roman"/>
          <w:sz w:val="24"/>
          <w:szCs w:val="24"/>
        </w:rPr>
        <w:t>sondelor</w:t>
      </w:r>
      <w:proofErr w:type="spellEnd"/>
      <w:r w:rsidRPr="00244E8B">
        <w:rPr>
          <w:rFonts w:ascii="Times New Roman" w:eastAsia="Times New Roman" w:hAnsi="Times New Roman"/>
          <w:sz w:val="24"/>
          <w:szCs w:val="24"/>
        </w:rPr>
        <w:t xml:space="preserve"> de gaze </w:t>
      </w:r>
      <w:proofErr w:type="spellStart"/>
      <w:r w:rsidRPr="00244E8B">
        <w:rPr>
          <w:rFonts w:ascii="Times New Roman" w:eastAsia="Times New Roman" w:hAnsi="Times New Roman"/>
          <w:sz w:val="24"/>
          <w:szCs w:val="24"/>
        </w:rPr>
        <w:t>naturale</w:t>
      </w:r>
      <w:proofErr w:type="spellEnd"/>
    </w:p>
    <w:p w14:paraId="7B5A92BC" w14:textId="77777777" w:rsidR="009F0FD9" w:rsidRPr="00244E8B" w:rsidRDefault="009F0FD9" w:rsidP="009F0FD9">
      <w:pPr>
        <w:spacing w:after="0" w:line="9" w:lineRule="exact"/>
        <w:rPr>
          <w:rFonts w:ascii="Times New Roman" w:eastAsia="Times New Roman" w:hAnsi="Times New Roman"/>
          <w:sz w:val="24"/>
          <w:szCs w:val="24"/>
        </w:rPr>
      </w:pPr>
    </w:p>
    <w:p w14:paraId="5CBC3ED1" w14:textId="35E45DCF" w:rsidR="009F0FD9" w:rsidRPr="00244E8B" w:rsidRDefault="009F0FD9" w:rsidP="009F0FD9">
      <w:pPr>
        <w:numPr>
          <w:ilvl w:val="0"/>
          <w:numId w:val="15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  <w:szCs w:val="24"/>
        </w:rPr>
      </w:pPr>
      <w:r w:rsidRPr="00244E8B">
        <w:rPr>
          <w:rFonts w:ascii="Times New Roman" w:eastAsia="Times New Roman" w:hAnsi="Times New Roman"/>
          <w:sz w:val="24"/>
          <w:szCs w:val="24"/>
        </w:rPr>
        <w:t xml:space="preserve">Metode de </w:t>
      </w:r>
      <w:proofErr w:type="spellStart"/>
      <w:r w:rsidRPr="00244E8B">
        <w:rPr>
          <w:rFonts w:ascii="Times New Roman" w:eastAsia="Times New Roman" w:hAnsi="Times New Roman"/>
          <w:sz w:val="24"/>
          <w:szCs w:val="24"/>
        </w:rPr>
        <w:t>calculul</w:t>
      </w:r>
      <w:proofErr w:type="spellEnd"/>
      <w:r w:rsidRPr="00244E8B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244E8B">
        <w:rPr>
          <w:rFonts w:ascii="Times New Roman" w:eastAsia="Times New Roman" w:hAnsi="Times New Roman"/>
          <w:sz w:val="24"/>
          <w:szCs w:val="24"/>
        </w:rPr>
        <w:t>resurselor</w:t>
      </w:r>
      <w:proofErr w:type="spellEnd"/>
      <w:r w:rsidRPr="00244E8B">
        <w:rPr>
          <w:rFonts w:ascii="Times New Roman" w:eastAsia="Times New Roman" w:hAnsi="Times New Roman"/>
          <w:sz w:val="24"/>
          <w:szCs w:val="24"/>
        </w:rPr>
        <w:t xml:space="preserve"> de gaze </w:t>
      </w:r>
      <w:proofErr w:type="spellStart"/>
      <w:r w:rsidR="00D85743" w:rsidRPr="00244E8B">
        <w:rPr>
          <w:rFonts w:ascii="Times New Roman" w:eastAsia="Times New Roman" w:hAnsi="Times New Roman"/>
          <w:sz w:val="24"/>
          <w:szCs w:val="24"/>
        </w:rPr>
        <w:t>naturale</w:t>
      </w:r>
      <w:proofErr w:type="spellEnd"/>
      <w:r w:rsidR="00D85743" w:rsidRPr="00244E8B">
        <w:rPr>
          <w:rFonts w:ascii="Times New Roman" w:eastAsia="Times New Roman" w:hAnsi="Times New Roman"/>
          <w:sz w:val="24"/>
          <w:szCs w:val="24"/>
        </w:rPr>
        <w:t>.</w:t>
      </w:r>
    </w:p>
    <w:p w14:paraId="7FE45BFB" w14:textId="195C2FCB" w:rsidR="00D85743" w:rsidRPr="00244E8B" w:rsidRDefault="00D85743" w:rsidP="009F0FD9">
      <w:pPr>
        <w:numPr>
          <w:ilvl w:val="0"/>
          <w:numId w:val="15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44E8B">
        <w:rPr>
          <w:rFonts w:ascii="Times New Roman" w:eastAsia="Times New Roman" w:hAnsi="Times New Roman"/>
          <w:sz w:val="24"/>
          <w:szCs w:val="24"/>
        </w:rPr>
        <w:t>Proiectarea</w:t>
      </w:r>
      <w:proofErr w:type="spellEnd"/>
      <w:r w:rsidR="00244E8B" w:rsidRPr="00244E8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44E8B" w:rsidRPr="00244E8B">
        <w:rPr>
          <w:rFonts w:ascii="Times New Roman" w:eastAsia="Times New Roman" w:hAnsi="Times New Roman"/>
          <w:sz w:val="24"/>
          <w:szCs w:val="24"/>
        </w:rPr>
        <w:t>exploatării</w:t>
      </w:r>
      <w:proofErr w:type="spellEnd"/>
      <w:r w:rsidR="00244E8B" w:rsidRPr="00244E8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44E8B" w:rsidRPr="00244E8B">
        <w:rPr>
          <w:rFonts w:ascii="Times New Roman" w:eastAsia="Times New Roman" w:hAnsi="Times New Roman"/>
          <w:sz w:val="24"/>
          <w:szCs w:val="24"/>
        </w:rPr>
        <w:t>zăcămintelor</w:t>
      </w:r>
      <w:proofErr w:type="spellEnd"/>
      <w:r w:rsidR="00244E8B" w:rsidRPr="00244E8B">
        <w:rPr>
          <w:rFonts w:ascii="Times New Roman" w:eastAsia="Times New Roman" w:hAnsi="Times New Roman"/>
          <w:sz w:val="24"/>
          <w:szCs w:val="24"/>
        </w:rPr>
        <w:t xml:space="preserve"> de gaz</w:t>
      </w:r>
      <w:r w:rsidRPr="00244E8B">
        <w:rPr>
          <w:rFonts w:ascii="Times New Roman" w:eastAsia="Times New Roman" w:hAnsi="Times New Roman"/>
          <w:sz w:val="24"/>
          <w:szCs w:val="24"/>
        </w:rPr>
        <w:t xml:space="preserve">e </w:t>
      </w:r>
      <w:proofErr w:type="spellStart"/>
      <w:r w:rsidRPr="00244E8B">
        <w:rPr>
          <w:rFonts w:ascii="Times New Roman" w:eastAsia="Times New Roman" w:hAnsi="Times New Roman"/>
          <w:sz w:val="24"/>
          <w:szCs w:val="24"/>
        </w:rPr>
        <w:t>natural</w:t>
      </w:r>
      <w:r w:rsidR="00244E8B" w:rsidRPr="00244E8B">
        <w:rPr>
          <w:rFonts w:ascii="Times New Roman" w:eastAsia="Times New Roman" w:hAnsi="Times New Roman"/>
          <w:sz w:val="24"/>
          <w:szCs w:val="24"/>
        </w:rPr>
        <w:t>e</w:t>
      </w:r>
      <w:proofErr w:type="spellEnd"/>
      <w:r w:rsidRPr="00244E8B">
        <w:rPr>
          <w:rFonts w:ascii="Times New Roman" w:eastAsia="Times New Roman" w:hAnsi="Times New Roman"/>
          <w:sz w:val="24"/>
          <w:szCs w:val="24"/>
        </w:rPr>
        <w:t>.</w:t>
      </w:r>
    </w:p>
    <w:p w14:paraId="7DCEF9F4" w14:textId="3EB85584" w:rsidR="00D85743" w:rsidRPr="00244E8B" w:rsidRDefault="00244E8B" w:rsidP="009F0FD9">
      <w:pPr>
        <w:numPr>
          <w:ilvl w:val="0"/>
          <w:numId w:val="15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  <w:szCs w:val="24"/>
        </w:rPr>
      </w:pPr>
      <w:r w:rsidRPr="00244E8B">
        <w:rPr>
          <w:rFonts w:ascii="Times New Roman" w:hAnsi="Times New Roman"/>
          <w:sz w:val="24"/>
          <w:szCs w:val="24"/>
          <w:lang w:val="ro-RO"/>
        </w:rPr>
        <w:t>Modele zerodimensionale folosite în exploatarea zăcămintelor de gaze.</w:t>
      </w:r>
    </w:p>
    <w:p w14:paraId="0C005319" w14:textId="77777777" w:rsidR="00244E8B" w:rsidRPr="00244E8B" w:rsidRDefault="00244E8B" w:rsidP="009F0FD9">
      <w:pPr>
        <w:numPr>
          <w:ilvl w:val="0"/>
          <w:numId w:val="15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  <w:szCs w:val="24"/>
        </w:rPr>
      </w:pPr>
      <w:r w:rsidRPr="00244E8B">
        <w:rPr>
          <w:rFonts w:ascii="Times New Roman" w:hAnsi="Times New Roman"/>
          <w:sz w:val="24"/>
          <w:szCs w:val="24"/>
          <w:lang w:val="ro-RO"/>
        </w:rPr>
        <w:t>Ecuaţia  liniară a filtraţiei unui fluid monofazic.</w:t>
      </w:r>
    </w:p>
    <w:p w14:paraId="776D562B" w14:textId="72630092" w:rsidR="00244E8B" w:rsidRPr="00244E8B" w:rsidRDefault="00244E8B" w:rsidP="009F0FD9">
      <w:pPr>
        <w:numPr>
          <w:ilvl w:val="0"/>
          <w:numId w:val="15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  <w:szCs w:val="24"/>
        </w:rPr>
      </w:pPr>
      <w:r w:rsidRPr="00244E8B">
        <w:rPr>
          <w:rFonts w:ascii="Times New Roman" w:hAnsi="Times New Roman"/>
          <w:sz w:val="24"/>
          <w:szCs w:val="24"/>
          <w:lang w:val="ro-RO"/>
        </w:rPr>
        <w:t xml:space="preserve">Domeniul de existenţă al ecuaţiei liniare a filtraţiei. </w:t>
      </w:r>
    </w:p>
    <w:p w14:paraId="2000D4DD" w14:textId="77777777" w:rsidR="00244E8B" w:rsidRPr="00244E8B" w:rsidRDefault="00244E8B" w:rsidP="009F0FD9">
      <w:pPr>
        <w:numPr>
          <w:ilvl w:val="0"/>
          <w:numId w:val="15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  <w:szCs w:val="24"/>
        </w:rPr>
      </w:pPr>
      <w:r w:rsidRPr="00244E8B">
        <w:rPr>
          <w:rFonts w:ascii="Times New Roman" w:hAnsi="Times New Roman"/>
          <w:sz w:val="24"/>
          <w:szCs w:val="24"/>
          <w:lang w:val="ro-RO"/>
        </w:rPr>
        <w:t>Ecuaţia neliniară a filtraţiei. Ecuaţia continuităţii.</w:t>
      </w:r>
    </w:p>
    <w:p w14:paraId="0ABAE38D" w14:textId="5B19D27B" w:rsidR="00244E8B" w:rsidRPr="00244E8B" w:rsidRDefault="00244E8B" w:rsidP="009F0FD9">
      <w:pPr>
        <w:numPr>
          <w:ilvl w:val="0"/>
          <w:numId w:val="15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  <w:szCs w:val="24"/>
        </w:rPr>
      </w:pPr>
      <w:r w:rsidRPr="00244E8B">
        <w:rPr>
          <w:rFonts w:ascii="Times New Roman" w:hAnsi="Times New Roman"/>
          <w:sz w:val="24"/>
          <w:szCs w:val="24"/>
          <w:lang w:val="ro-RO"/>
        </w:rPr>
        <w:t>Ecuaţiile de stare.</w:t>
      </w:r>
    </w:p>
    <w:p w14:paraId="6D98A8D6" w14:textId="77777777" w:rsidR="00D85743" w:rsidRDefault="00D85743" w:rsidP="00D85743">
      <w:p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14:paraId="3CC2AFF8" w14:textId="77777777" w:rsidR="009F0FD9" w:rsidRDefault="009F0FD9" w:rsidP="009F0FD9">
      <w:pPr>
        <w:spacing w:after="0" w:line="324" w:lineRule="exact"/>
        <w:rPr>
          <w:rFonts w:ascii="Times New Roman" w:eastAsia="Times New Roman" w:hAnsi="Times New Roman"/>
        </w:rPr>
      </w:pPr>
    </w:p>
    <w:p w14:paraId="13E580FB" w14:textId="77777777" w:rsidR="009F0FD9" w:rsidRPr="00C427D9" w:rsidRDefault="009F0FD9" w:rsidP="009F0FD9">
      <w:pPr>
        <w:spacing w:after="0" w:line="0" w:lineRule="atLeast"/>
        <w:ind w:left="4"/>
        <w:rPr>
          <w:rFonts w:ascii="Times New Roman" w:eastAsia="Times New Roman" w:hAnsi="Times New Roman"/>
          <w:b/>
          <w:bCs/>
          <w:i/>
          <w:sz w:val="28"/>
        </w:rPr>
      </w:pPr>
      <w:r w:rsidRPr="00C427D9">
        <w:rPr>
          <w:rFonts w:ascii="Times New Roman" w:eastAsia="Times New Roman" w:hAnsi="Times New Roman"/>
          <w:b/>
          <w:bCs/>
          <w:i/>
          <w:sz w:val="28"/>
        </w:rPr>
        <w:t>9. TRANSPORTUL GAZELOR NATURALE</w:t>
      </w:r>
    </w:p>
    <w:p w14:paraId="6691E663" w14:textId="77777777" w:rsidR="009F0FD9" w:rsidRDefault="009F0FD9" w:rsidP="009F0FD9">
      <w:pPr>
        <w:spacing w:after="0" w:line="4" w:lineRule="exact"/>
        <w:rPr>
          <w:rFonts w:ascii="Times New Roman" w:eastAsia="Times New Roman" w:hAnsi="Times New Roman"/>
        </w:rPr>
      </w:pPr>
    </w:p>
    <w:p w14:paraId="06404F91" w14:textId="77777777" w:rsidR="009F0FD9" w:rsidRDefault="009F0FD9" w:rsidP="009F0FD9">
      <w:pPr>
        <w:numPr>
          <w:ilvl w:val="0"/>
          <w:numId w:val="16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Stabilirea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traseului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conductelor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14:paraId="6C391ADB" w14:textId="77777777" w:rsidR="009F0FD9" w:rsidRDefault="009F0FD9" w:rsidP="009F0FD9">
      <w:pPr>
        <w:spacing w:after="0" w:line="12" w:lineRule="exact"/>
        <w:rPr>
          <w:rFonts w:ascii="Times New Roman" w:eastAsia="Times New Roman" w:hAnsi="Times New Roman"/>
          <w:sz w:val="24"/>
        </w:rPr>
      </w:pPr>
    </w:p>
    <w:p w14:paraId="65C831B4" w14:textId="77777777" w:rsidR="009F0FD9" w:rsidRDefault="009F0FD9" w:rsidP="009F0FD9">
      <w:pPr>
        <w:numPr>
          <w:ilvl w:val="0"/>
          <w:numId w:val="16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Proiectarea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traversărilor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aeriene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și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subterane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14:paraId="4C27A0D4" w14:textId="77777777" w:rsidR="009F0FD9" w:rsidRDefault="009F0FD9" w:rsidP="009F0FD9">
      <w:pPr>
        <w:spacing w:after="0" w:line="12" w:lineRule="exact"/>
        <w:rPr>
          <w:rFonts w:ascii="Times New Roman" w:eastAsia="Times New Roman" w:hAnsi="Times New Roman"/>
          <w:sz w:val="24"/>
        </w:rPr>
      </w:pPr>
    </w:p>
    <w:p w14:paraId="2751C813" w14:textId="77777777" w:rsidR="009F0FD9" w:rsidRDefault="009F0FD9" w:rsidP="009F0FD9">
      <w:pPr>
        <w:numPr>
          <w:ilvl w:val="0"/>
          <w:numId w:val="16"/>
        </w:numPr>
        <w:tabs>
          <w:tab w:val="left" w:pos="724"/>
        </w:tabs>
        <w:spacing w:after="0" w:line="0" w:lineRule="atLeast"/>
        <w:ind w:left="724" w:hanging="7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Metode </w:t>
      </w:r>
      <w:proofErr w:type="spellStart"/>
      <w:r>
        <w:rPr>
          <w:rFonts w:ascii="Times New Roman" w:eastAsia="Times New Roman" w:hAnsi="Times New Roman"/>
          <w:sz w:val="24"/>
        </w:rPr>
        <w:t>și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mijloace</w:t>
      </w:r>
      <w:proofErr w:type="spellEnd"/>
      <w:r>
        <w:rPr>
          <w:rFonts w:ascii="Times New Roman" w:eastAsia="Times New Roman" w:hAnsi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</w:rPr>
        <w:t>investigare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și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diagnosticare</w:t>
      </w:r>
      <w:proofErr w:type="spellEnd"/>
      <w:r>
        <w:rPr>
          <w:rFonts w:ascii="Times New Roman" w:eastAsia="Times New Roman" w:hAnsi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</w:rPr>
        <w:t>stării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tehnice</w:t>
      </w:r>
      <w:proofErr w:type="spellEnd"/>
      <w:r>
        <w:rPr>
          <w:rFonts w:ascii="Times New Roman" w:eastAsia="Times New Roman" w:hAnsi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</w:rPr>
        <w:t>conductelor</w:t>
      </w:r>
      <w:proofErr w:type="spellEnd"/>
    </w:p>
    <w:p w14:paraId="07753954" w14:textId="77777777" w:rsidR="009F0FD9" w:rsidRDefault="009F0FD9" w:rsidP="009F0FD9">
      <w:pPr>
        <w:spacing w:after="0" w:line="4" w:lineRule="exact"/>
        <w:rPr>
          <w:rFonts w:ascii="Times New Roman" w:eastAsia="Times New Roman" w:hAnsi="Times New Roman"/>
          <w:sz w:val="24"/>
        </w:rPr>
      </w:pPr>
    </w:p>
    <w:p w14:paraId="3724F660" w14:textId="77777777" w:rsidR="009F0FD9" w:rsidRDefault="009F0FD9" w:rsidP="009F0FD9">
      <w:pPr>
        <w:spacing w:after="0"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</w:t>
      </w:r>
      <w:proofErr w:type="spellStart"/>
      <w:r>
        <w:rPr>
          <w:rFonts w:ascii="Times New Roman" w:eastAsia="Times New Roman" w:hAnsi="Times New Roman"/>
          <w:sz w:val="24"/>
        </w:rPr>
        <w:t>protecție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catodică+PIG</w:t>
      </w:r>
      <w:proofErr w:type="spellEnd"/>
      <w:r>
        <w:rPr>
          <w:rFonts w:ascii="Times New Roman" w:eastAsia="Times New Roman" w:hAnsi="Times New Roman"/>
          <w:sz w:val="24"/>
        </w:rPr>
        <w:t>)</w:t>
      </w:r>
    </w:p>
    <w:p w14:paraId="28A2C0FF" w14:textId="77777777" w:rsidR="006F3592" w:rsidRDefault="006F3592" w:rsidP="009F0FD9">
      <w:pPr>
        <w:spacing w:after="0" w:line="0" w:lineRule="atLeast"/>
        <w:ind w:left="4"/>
        <w:rPr>
          <w:rFonts w:ascii="Times New Roman" w:eastAsia="Times New Roman" w:hAnsi="Times New Roman"/>
          <w:sz w:val="24"/>
        </w:rPr>
      </w:pPr>
    </w:p>
    <w:p w14:paraId="3872B4C2" w14:textId="5D716AA7" w:rsidR="006F3592" w:rsidRPr="00C427D9" w:rsidRDefault="006F3592" w:rsidP="006F3592">
      <w:pPr>
        <w:spacing w:after="0" w:line="0" w:lineRule="atLeast"/>
        <w:ind w:left="4"/>
        <w:rPr>
          <w:rFonts w:ascii="Times New Roman" w:eastAsia="Times New Roman" w:hAnsi="Times New Roman"/>
          <w:b/>
          <w:bCs/>
          <w:i/>
          <w:sz w:val="28"/>
        </w:rPr>
      </w:pPr>
      <w:r>
        <w:rPr>
          <w:rFonts w:ascii="Times New Roman" w:eastAsia="Times New Roman" w:hAnsi="Times New Roman"/>
          <w:b/>
          <w:bCs/>
          <w:i/>
          <w:sz w:val="28"/>
        </w:rPr>
        <w:t>10</w:t>
      </w:r>
      <w:r w:rsidRPr="00C427D9">
        <w:rPr>
          <w:rFonts w:ascii="Times New Roman" w:eastAsia="Times New Roman" w:hAnsi="Times New Roman"/>
          <w:b/>
          <w:bCs/>
          <w:i/>
          <w:sz w:val="28"/>
        </w:rPr>
        <w:t xml:space="preserve">. </w:t>
      </w:r>
      <w:r w:rsidRPr="006F3592">
        <w:rPr>
          <w:rFonts w:ascii="Times New Roman" w:eastAsia="Times New Roman" w:hAnsi="Times New Roman"/>
          <w:b/>
          <w:bCs/>
          <w:i/>
          <w:sz w:val="28"/>
        </w:rPr>
        <w:t>FORAJUL SONDELOR</w:t>
      </w:r>
    </w:p>
    <w:p w14:paraId="238D4EE5" w14:textId="77777777" w:rsidR="006F3592" w:rsidRDefault="006F3592" w:rsidP="006F3592">
      <w:pPr>
        <w:spacing w:after="0" w:line="4" w:lineRule="exact"/>
        <w:rPr>
          <w:rFonts w:ascii="Times New Roman" w:eastAsia="Times New Roman" w:hAnsi="Times New Roman"/>
        </w:rPr>
      </w:pPr>
    </w:p>
    <w:p w14:paraId="431959A5" w14:textId="77777777" w:rsidR="00D85743" w:rsidRPr="00D85743" w:rsidRDefault="006F3592" w:rsidP="006F3592">
      <w:pPr>
        <w:numPr>
          <w:ilvl w:val="0"/>
          <w:numId w:val="16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Procese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dislocare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mecanică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rocilor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D00FC9E" w14:textId="2381396D" w:rsidR="006F3592" w:rsidRPr="00D85743" w:rsidRDefault="00D85743" w:rsidP="006F3592">
      <w:pPr>
        <w:numPr>
          <w:ilvl w:val="0"/>
          <w:numId w:val="16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Tipuri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sape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foraj</w:t>
      </w:r>
      <w:proofErr w:type="spellEnd"/>
      <w:r w:rsidR="006F3592" w:rsidRPr="00D85743">
        <w:rPr>
          <w:rFonts w:ascii="Times New Roman" w:eastAsia="Times New Roman" w:hAnsi="Times New Roman"/>
          <w:sz w:val="24"/>
          <w:szCs w:val="24"/>
        </w:rPr>
        <w:t>.</w:t>
      </w:r>
    </w:p>
    <w:p w14:paraId="577B9B1F" w14:textId="1500939C" w:rsidR="00D85743" w:rsidRPr="00D85743" w:rsidRDefault="00D85743" w:rsidP="006F3592">
      <w:pPr>
        <w:numPr>
          <w:ilvl w:val="0"/>
          <w:numId w:val="16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Garnitura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foraj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>.</w:t>
      </w:r>
    </w:p>
    <w:p w14:paraId="2F84CEDC" w14:textId="40402AB3" w:rsidR="00D85743" w:rsidRPr="00D85743" w:rsidRDefault="00D85743" w:rsidP="006F3592">
      <w:pPr>
        <w:numPr>
          <w:ilvl w:val="0"/>
          <w:numId w:val="16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Solicitările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garniturii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foraj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>.</w:t>
      </w:r>
    </w:p>
    <w:p w14:paraId="29E83568" w14:textId="77777777" w:rsidR="006F3592" w:rsidRPr="00D85743" w:rsidRDefault="006F3592" w:rsidP="006F3592">
      <w:pPr>
        <w:numPr>
          <w:ilvl w:val="0"/>
          <w:numId w:val="16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Definiția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funcțiile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fluidului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foraj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>.</w:t>
      </w:r>
    </w:p>
    <w:p w14:paraId="4C55A1EF" w14:textId="77777777" w:rsidR="006F3592" w:rsidRPr="00D85743" w:rsidRDefault="006F3592" w:rsidP="006F3592">
      <w:pPr>
        <w:numPr>
          <w:ilvl w:val="0"/>
          <w:numId w:val="16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Consolidarea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sondelor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tubaj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cimentare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>.</w:t>
      </w:r>
    </w:p>
    <w:p w14:paraId="0C322EC9" w14:textId="77777777" w:rsidR="006F3592" w:rsidRPr="00D85743" w:rsidRDefault="006F3592" w:rsidP="006F3592">
      <w:pPr>
        <w:numPr>
          <w:ilvl w:val="0"/>
          <w:numId w:val="16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Accidente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D85743">
        <w:rPr>
          <w:rFonts w:ascii="Times New Roman" w:eastAsia="Times New Roman" w:hAnsi="Times New Roman"/>
          <w:sz w:val="24"/>
          <w:szCs w:val="24"/>
        </w:rPr>
        <w:t>foraj</w:t>
      </w:r>
      <w:proofErr w:type="spellEnd"/>
      <w:r w:rsidRPr="00D85743">
        <w:rPr>
          <w:rFonts w:ascii="Times New Roman" w:eastAsia="Times New Roman" w:hAnsi="Times New Roman"/>
          <w:sz w:val="24"/>
          <w:szCs w:val="24"/>
        </w:rPr>
        <w:t>.</w:t>
      </w:r>
    </w:p>
    <w:p w14:paraId="072E5686" w14:textId="49FEF0EB" w:rsidR="00D85743" w:rsidRPr="00D85743" w:rsidRDefault="00D85743" w:rsidP="006F3592">
      <w:pPr>
        <w:numPr>
          <w:ilvl w:val="0"/>
          <w:numId w:val="16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hAnsi="Times New Roman"/>
          <w:sz w:val="24"/>
          <w:szCs w:val="24"/>
        </w:rPr>
        <w:t>Rezolvarea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accidentelor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85743">
        <w:rPr>
          <w:rFonts w:ascii="Times New Roman" w:hAnsi="Times New Roman"/>
          <w:sz w:val="24"/>
          <w:szCs w:val="24"/>
        </w:rPr>
        <w:t>foraj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prin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instrumentație</w:t>
      </w:r>
      <w:proofErr w:type="spellEnd"/>
      <w:r w:rsidRPr="00D85743">
        <w:rPr>
          <w:rFonts w:ascii="Times New Roman" w:hAnsi="Times New Roman"/>
          <w:sz w:val="24"/>
          <w:szCs w:val="24"/>
        </w:rPr>
        <w:t>.</w:t>
      </w:r>
    </w:p>
    <w:p w14:paraId="28F494D8" w14:textId="546D4807" w:rsidR="00D85743" w:rsidRPr="00D85743" w:rsidRDefault="00D85743" w:rsidP="006F3592">
      <w:pPr>
        <w:numPr>
          <w:ilvl w:val="0"/>
          <w:numId w:val="16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85743">
        <w:rPr>
          <w:rFonts w:ascii="Times New Roman" w:hAnsi="Times New Roman"/>
          <w:sz w:val="24"/>
          <w:szCs w:val="24"/>
        </w:rPr>
        <w:t>Manifestări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eruptive in </w:t>
      </w:r>
      <w:proofErr w:type="spellStart"/>
      <w:r w:rsidRPr="00D85743">
        <w:rPr>
          <w:rFonts w:ascii="Times New Roman" w:hAnsi="Times New Roman"/>
          <w:sz w:val="24"/>
          <w:szCs w:val="24"/>
        </w:rPr>
        <w:t>timpul</w:t>
      </w:r>
      <w:proofErr w:type="spellEnd"/>
      <w:r w:rsidRPr="00D85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43">
        <w:rPr>
          <w:rFonts w:ascii="Times New Roman" w:hAnsi="Times New Roman"/>
          <w:sz w:val="24"/>
          <w:szCs w:val="24"/>
        </w:rPr>
        <w:t>forajului</w:t>
      </w:r>
      <w:proofErr w:type="spellEnd"/>
    </w:p>
    <w:p w14:paraId="06C115EC" w14:textId="77777777" w:rsidR="006F3592" w:rsidRDefault="006F3592" w:rsidP="009F0FD9">
      <w:pPr>
        <w:spacing w:after="0" w:line="0" w:lineRule="atLeast"/>
        <w:ind w:left="4"/>
        <w:rPr>
          <w:rFonts w:ascii="Times New Roman" w:eastAsia="Times New Roman" w:hAnsi="Times New Roman"/>
          <w:sz w:val="24"/>
        </w:rPr>
      </w:pPr>
    </w:p>
    <w:p w14:paraId="2C5808F2" w14:textId="4AC18D1E" w:rsidR="00E94848" w:rsidRDefault="00E144A7" w:rsidP="009F0FD9">
      <w:pPr>
        <w:spacing w:after="0" w:line="0" w:lineRule="atLeast"/>
        <w:ind w:left="4"/>
        <w:rPr>
          <w:rFonts w:ascii="Times New Roman" w:eastAsia="Times New Roman" w:hAnsi="Times New Roman"/>
          <w:b/>
          <w:i/>
          <w:sz w:val="28"/>
          <w:szCs w:val="28"/>
        </w:rPr>
      </w:pPr>
      <w:r w:rsidRPr="00E94848">
        <w:rPr>
          <w:rFonts w:ascii="Times New Roman" w:eastAsia="Times New Roman" w:hAnsi="Times New Roman"/>
          <w:b/>
          <w:i/>
          <w:sz w:val="28"/>
          <w:szCs w:val="28"/>
        </w:rPr>
        <w:t>11. GEOLOGIE GENERALĂ ȘI STRATIGRAFICĂ</w:t>
      </w:r>
    </w:p>
    <w:p w14:paraId="30DCFA7E" w14:textId="5BB9C4EB" w:rsidR="00430364" w:rsidRPr="00430364" w:rsidRDefault="00430364" w:rsidP="00430364">
      <w:pPr>
        <w:numPr>
          <w:ilvl w:val="0"/>
          <w:numId w:val="16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Proprietățile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Pământului</w:t>
      </w:r>
      <w:proofErr w:type="spellEnd"/>
    </w:p>
    <w:p w14:paraId="28828825" w14:textId="77777777" w:rsidR="00430364" w:rsidRPr="00430364" w:rsidRDefault="00430364" w:rsidP="00430364">
      <w:pPr>
        <w:numPr>
          <w:ilvl w:val="0"/>
          <w:numId w:val="16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Tectonica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plăcilor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>.</w:t>
      </w:r>
    </w:p>
    <w:p w14:paraId="32ADBB26" w14:textId="77777777" w:rsidR="00430364" w:rsidRPr="00430364" w:rsidRDefault="00430364" w:rsidP="00430364">
      <w:pPr>
        <w:numPr>
          <w:ilvl w:val="0"/>
          <w:numId w:val="16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Unitățile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scoarței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terestre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DF17420" w14:textId="77777777" w:rsidR="00430364" w:rsidRPr="00430364" w:rsidRDefault="00430364" w:rsidP="00430364">
      <w:pPr>
        <w:numPr>
          <w:ilvl w:val="0"/>
          <w:numId w:val="16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Hidrocarburi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definiție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clasificare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sisteme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hidrocarburi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>.</w:t>
      </w:r>
    </w:p>
    <w:p w14:paraId="4300C8DD" w14:textId="77777777" w:rsidR="00430364" w:rsidRPr="00430364" w:rsidRDefault="00430364" w:rsidP="00430364">
      <w:pPr>
        <w:numPr>
          <w:ilvl w:val="0"/>
          <w:numId w:val="16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Ipoteze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originea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hidrocarburilor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>.</w:t>
      </w:r>
    </w:p>
    <w:p w14:paraId="1026ACF1" w14:textId="77777777" w:rsidR="00430364" w:rsidRPr="00430364" w:rsidRDefault="00430364" w:rsidP="00430364">
      <w:pPr>
        <w:numPr>
          <w:ilvl w:val="0"/>
          <w:numId w:val="16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Formarea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zăcămintelor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hidrocarburi</w:t>
      </w:r>
      <w:proofErr w:type="spellEnd"/>
    </w:p>
    <w:p w14:paraId="092F1CCA" w14:textId="77777777" w:rsidR="00430364" w:rsidRDefault="00430364" w:rsidP="00430364">
      <w:pPr>
        <w:numPr>
          <w:ilvl w:val="0"/>
          <w:numId w:val="16"/>
        </w:numPr>
        <w:tabs>
          <w:tab w:val="left" w:pos="724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Clasificarea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zăcămintelor</w:t>
      </w:r>
      <w:proofErr w:type="spellEnd"/>
      <w:r w:rsidRPr="0043036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30364">
        <w:rPr>
          <w:rFonts w:ascii="Times New Roman" w:eastAsia="Times New Roman" w:hAnsi="Times New Roman"/>
          <w:sz w:val="24"/>
          <w:szCs w:val="24"/>
        </w:rPr>
        <w:t>hidrocarburi</w:t>
      </w:r>
      <w:proofErr w:type="spellEnd"/>
    </w:p>
    <w:p w14:paraId="6CA36F8D" w14:textId="334AD501" w:rsidR="00430364" w:rsidRDefault="00430364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br w:type="page"/>
      </w:r>
    </w:p>
    <w:p w14:paraId="66C5EFC9" w14:textId="77777777" w:rsidR="00E94848" w:rsidRDefault="00E94848" w:rsidP="006F3592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14:paraId="692E9F3E" w14:textId="0564CC4C" w:rsidR="009F0FD9" w:rsidRDefault="00C427D9" w:rsidP="006F3592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BIBLIOGRAFIE:</w:t>
      </w:r>
    </w:p>
    <w:p w14:paraId="3C9FEEA2" w14:textId="77777777" w:rsidR="00C427D9" w:rsidRDefault="00C427D9" w:rsidP="009F0FD9">
      <w:pPr>
        <w:spacing w:after="0" w:line="0" w:lineRule="atLeast"/>
        <w:ind w:left="4"/>
        <w:rPr>
          <w:rFonts w:ascii="Times New Roman" w:eastAsia="Times New Roman" w:hAnsi="Times New Roman"/>
          <w:b/>
          <w:sz w:val="28"/>
        </w:rPr>
      </w:pPr>
    </w:p>
    <w:p w14:paraId="5E927FE9" w14:textId="77777777" w:rsidR="009F0FD9" w:rsidRPr="006F5A45" w:rsidRDefault="009F0FD9" w:rsidP="009F0FD9">
      <w:pPr>
        <w:numPr>
          <w:ilvl w:val="0"/>
          <w:numId w:val="18"/>
        </w:numPr>
        <w:tabs>
          <w:tab w:val="left" w:pos="724"/>
        </w:tabs>
        <w:spacing w:after="0" w:line="205" w:lineRule="auto"/>
        <w:rPr>
          <w:rFonts w:ascii="Times New Roman" w:eastAsia="Times New Roman" w:hAnsi="Times New Roman"/>
          <w:sz w:val="24"/>
          <w:szCs w:val="24"/>
        </w:rPr>
      </w:pPr>
      <w:r w:rsidRPr="006F5A45">
        <w:rPr>
          <w:rFonts w:ascii="Times New Roman" w:eastAsia="Times New Roman" w:hAnsi="Times New Roman"/>
          <w:sz w:val="24"/>
          <w:szCs w:val="24"/>
        </w:rPr>
        <w:t xml:space="preserve">Lata, I. –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Termodinamica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tehnica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Procese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de transfer de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caldura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si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masa.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Motoare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termice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si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masini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generatoare</w:t>
      </w:r>
      <w:proofErr w:type="spellEnd"/>
      <w:r w:rsidRPr="006F5A45">
        <w:rPr>
          <w:rFonts w:ascii="Times New Roman" w:eastAsia="Times New Roman" w:hAnsi="Times New Roman"/>
          <w:sz w:val="24"/>
          <w:szCs w:val="24"/>
        </w:rPr>
        <w:t xml:space="preserve">.” </w:t>
      </w:r>
      <w:proofErr w:type="spellStart"/>
      <w:r w:rsidRPr="006F5A45">
        <w:rPr>
          <w:rFonts w:ascii="Times New Roman" w:eastAsia="Times New Roman" w:hAnsi="Times New Roman"/>
          <w:sz w:val="24"/>
          <w:szCs w:val="24"/>
        </w:rPr>
        <w:t>Editura</w:t>
      </w:r>
      <w:proofErr w:type="spellEnd"/>
      <w:r w:rsidRPr="006F5A45">
        <w:rPr>
          <w:rFonts w:ascii="Times New Roman" w:eastAsia="Times New Roman" w:hAnsi="Times New Roman"/>
          <w:sz w:val="24"/>
          <w:szCs w:val="24"/>
        </w:rPr>
        <w:t xml:space="preserve"> U</w:t>
      </w:r>
      <w:r w:rsidR="00C427D9">
        <w:rPr>
          <w:rFonts w:ascii="Times New Roman" w:eastAsia="Times New Roman" w:hAnsi="Times New Roman"/>
          <w:sz w:val="24"/>
          <w:szCs w:val="24"/>
        </w:rPr>
        <w:t>LBS</w:t>
      </w:r>
      <w:r w:rsidRPr="006F5A45">
        <w:rPr>
          <w:rFonts w:ascii="Times New Roman" w:eastAsia="Times New Roman" w:hAnsi="Times New Roman"/>
          <w:sz w:val="24"/>
          <w:szCs w:val="24"/>
        </w:rPr>
        <w:t>, 2003;</w:t>
      </w:r>
    </w:p>
    <w:p w14:paraId="3541FD4A" w14:textId="7234AD99" w:rsidR="009F0FD9" w:rsidRPr="009F0FD9" w:rsidRDefault="00144096" w:rsidP="009F0FD9">
      <w:pPr>
        <w:numPr>
          <w:ilvl w:val="0"/>
          <w:numId w:val="18"/>
        </w:numPr>
        <w:tabs>
          <w:tab w:val="left" w:pos="564"/>
        </w:tabs>
        <w:spacing w:after="0" w:line="22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9F0FD9" w:rsidRPr="009F0FD9">
        <w:rPr>
          <w:rFonts w:ascii="Times New Roman" w:eastAsia="Times New Roman" w:hAnsi="Times New Roman"/>
          <w:sz w:val="24"/>
          <w:szCs w:val="24"/>
        </w:rPr>
        <w:t>Bălan M</w:t>
      </w:r>
      <w:r w:rsidR="009F0FD9" w:rsidRPr="009F0FD9">
        <w:rPr>
          <w:rFonts w:ascii="Times New Roman" w:eastAsia="Times New Roman" w:hAnsi="Times New Roman"/>
          <w:i/>
          <w:sz w:val="24"/>
          <w:szCs w:val="24"/>
        </w:rPr>
        <w:t xml:space="preserve">., </w:t>
      </w:r>
      <w:proofErr w:type="spellStart"/>
      <w:r w:rsidR="009F0FD9" w:rsidRPr="009F0FD9">
        <w:rPr>
          <w:rFonts w:ascii="Times New Roman" w:eastAsia="Times New Roman" w:hAnsi="Times New Roman"/>
          <w:i/>
          <w:sz w:val="24"/>
          <w:szCs w:val="24"/>
        </w:rPr>
        <w:t>Distribuţia</w:t>
      </w:r>
      <w:proofErr w:type="spellEnd"/>
      <w:r w:rsidR="009F0FD9" w:rsidRPr="009F0FD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="009F0FD9" w:rsidRPr="009F0FD9">
        <w:rPr>
          <w:rFonts w:ascii="Times New Roman" w:eastAsia="Times New Roman" w:hAnsi="Times New Roman"/>
          <w:i/>
          <w:sz w:val="24"/>
          <w:szCs w:val="24"/>
        </w:rPr>
        <w:t>gazelor</w:t>
      </w:r>
      <w:proofErr w:type="spellEnd"/>
      <w:r w:rsidR="009F0FD9" w:rsidRPr="009F0FD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="009F0FD9" w:rsidRPr="009F0FD9">
        <w:rPr>
          <w:rFonts w:ascii="Times New Roman" w:eastAsia="Times New Roman" w:hAnsi="Times New Roman"/>
          <w:i/>
          <w:sz w:val="24"/>
          <w:szCs w:val="24"/>
        </w:rPr>
        <w:t>naturale</w:t>
      </w:r>
      <w:proofErr w:type="spellEnd"/>
      <w:r w:rsidR="009F0FD9" w:rsidRPr="009F0FD9">
        <w:rPr>
          <w:rFonts w:ascii="Times New Roman" w:eastAsia="Times New Roman" w:hAnsi="Times New Roman"/>
          <w:i/>
          <w:sz w:val="24"/>
          <w:szCs w:val="24"/>
        </w:rPr>
        <w:t>”,</w:t>
      </w:r>
      <w:proofErr w:type="spellStart"/>
      <w:r w:rsidR="009F0FD9" w:rsidRPr="009F0FD9">
        <w:rPr>
          <w:rFonts w:ascii="Times New Roman" w:eastAsia="Times New Roman" w:hAnsi="Times New Roman"/>
          <w:i/>
          <w:sz w:val="24"/>
          <w:szCs w:val="24"/>
        </w:rPr>
        <w:t>Noţiuni</w:t>
      </w:r>
      <w:proofErr w:type="spellEnd"/>
      <w:r w:rsidR="009F0FD9" w:rsidRPr="009F0FD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="009F0FD9" w:rsidRPr="009F0FD9">
        <w:rPr>
          <w:rFonts w:ascii="Times New Roman" w:eastAsia="Times New Roman" w:hAnsi="Times New Roman"/>
          <w:i/>
          <w:sz w:val="24"/>
          <w:szCs w:val="24"/>
        </w:rPr>
        <w:t>fundamentale</w:t>
      </w:r>
      <w:proofErr w:type="spellEnd"/>
      <w:r w:rsidR="009F0FD9" w:rsidRPr="009F0FD9">
        <w:rPr>
          <w:rFonts w:ascii="Times New Roman" w:eastAsia="Times New Roman" w:hAnsi="Times New Roman"/>
          <w:i/>
          <w:sz w:val="24"/>
          <w:szCs w:val="24"/>
        </w:rPr>
        <w:t>,</w:t>
      </w:r>
      <w:r w:rsidR="009F0FD9" w:rsidRPr="009F0FD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F0FD9" w:rsidRPr="009F0FD9">
        <w:rPr>
          <w:rFonts w:ascii="Times New Roman" w:eastAsia="Times New Roman" w:hAnsi="Times New Roman"/>
          <w:sz w:val="24"/>
          <w:szCs w:val="24"/>
        </w:rPr>
        <w:t>Editura</w:t>
      </w:r>
      <w:proofErr w:type="spellEnd"/>
      <w:r w:rsidR="009F0FD9" w:rsidRPr="009F0FD9">
        <w:rPr>
          <w:rFonts w:ascii="Times New Roman" w:eastAsia="Times New Roman" w:hAnsi="Times New Roman"/>
          <w:sz w:val="24"/>
          <w:szCs w:val="24"/>
        </w:rPr>
        <w:t xml:space="preserve"> ULBS;</w:t>
      </w:r>
    </w:p>
    <w:p w14:paraId="3F9ECC16" w14:textId="00810F4D" w:rsidR="009F0FD9" w:rsidRPr="006F5A45" w:rsidRDefault="00144096" w:rsidP="009F0FD9">
      <w:pPr>
        <w:numPr>
          <w:ilvl w:val="0"/>
          <w:numId w:val="18"/>
        </w:numPr>
        <w:tabs>
          <w:tab w:val="left" w:pos="564"/>
        </w:tabs>
        <w:spacing w:after="0" w:line="218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9F0FD9" w:rsidRPr="006F5A45">
        <w:rPr>
          <w:rFonts w:ascii="Times New Roman" w:eastAsia="Times New Roman" w:hAnsi="Times New Roman"/>
          <w:sz w:val="24"/>
          <w:szCs w:val="24"/>
        </w:rPr>
        <w:t xml:space="preserve">Sandu, V. – </w:t>
      </w:r>
      <w:proofErr w:type="spellStart"/>
      <w:r w:rsidR="009F0FD9" w:rsidRPr="006F5A45">
        <w:rPr>
          <w:rFonts w:ascii="Times New Roman" w:eastAsia="Times New Roman" w:hAnsi="Times New Roman"/>
          <w:i/>
          <w:sz w:val="24"/>
          <w:szCs w:val="24"/>
        </w:rPr>
        <w:t>Depozitarea</w:t>
      </w:r>
      <w:proofErr w:type="spellEnd"/>
      <w:r w:rsidR="009F0FD9" w:rsidRPr="006F5A4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="009F0FD9" w:rsidRPr="006F5A45">
        <w:rPr>
          <w:rFonts w:ascii="Times New Roman" w:eastAsia="Times New Roman" w:hAnsi="Times New Roman"/>
          <w:i/>
          <w:sz w:val="24"/>
          <w:szCs w:val="24"/>
        </w:rPr>
        <w:t>fluidelor</w:t>
      </w:r>
      <w:proofErr w:type="spellEnd"/>
      <w:r w:rsidR="009F0FD9" w:rsidRPr="006F5A45">
        <w:rPr>
          <w:rFonts w:ascii="Times New Roman" w:eastAsia="Times New Roman" w:hAnsi="Times New Roman"/>
          <w:sz w:val="24"/>
          <w:szCs w:val="24"/>
        </w:rPr>
        <w:t>, Note de curs;</w:t>
      </w:r>
    </w:p>
    <w:p w14:paraId="4A08376A" w14:textId="77777777" w:rsidR="009F0FD9" w:rsidRPr="00C427D9" w:rsidRDefault="009F0FD9" w:rsidP="009F0FD9">
      <w:pPr>
        <w:numPr>
          <w:ilvl w:val="0"/>
          <w:numId w:val="18"/>
        </w:numPr>
        <w:tabs>
          <w:tab w:val="left" w:pos="724"/>
        </w:tabs>
        <w:spacing w:after="0" w:line="220" w:lineRule="auto"/>
        <w:rPr>
          <w:rFonts w:ascii="Times New Roman" w:eastAsia="Times New Roman" w:hAnsi="Times New Roman"/>
          <w:sz w:val="24"/>
          <w:szCs w:val="24"/>
        </w:rPr>
      </w:pPr>
      <w:r w:rsidRPr="00C427D9">
        <w:rPr>
          <w:rFonts w:ascii="Times New Roman" w:eastAsia="Times New Roman" w:hAnsi="Times New Roman"/>
          <w:sz w:val="24"/>
          <w:szCs w:val="24"/>
        </w:rPr>
        <w:t xml:space="preserve">Foidaș, I., </w:t>
      </w:r>
      <w:proofErr w:type="spellStart"/>
      <w:r w:rsidRPr="00C427D9">
        <w:rPr>
          <w:rFonts w:ascii="Times New Roman" w:eastAsia="Times New Roman" w:hAnsi="Times New Roman"/>
          <w:i/>
          <w:sz w:val="24"/>
          <w:szCs w:val="24"/>
        </w:rPr>
        <w:t>Testarea</w:t>
      </w:r>
      <w:proofErr w:type="spellEnd"/>
      <w:r w:rsidRPr="00C427D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C427D9">
        <w:rPr>
          <w:rFonts w:ascii="Times New Roman" w:eastAsia="Times New Roman" w:hAnsi="Times New Roman"/>
          <w:i/>
          <w:sz w:val="24"/>
          <w:szCs w:val="24"/>
        </w:rPr>
        <w:t>și</w:t>
      </w:r>
      <w:proofErr w:type="spellEnd"/>
      <w:r w:rsidRPr="00C427D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C427D9">
        <w:rPr>
          <w:rFonts w:ascii="Times New Roman" w:eastAsia="Times New Roman" w:hAnsi="Times New Roman"/>
          <w:i/>
          <w:sz w:val="24"/>
          <w:szCs w:val="24"/>
        </w:rPr>
        <w:t>producerea</w:t>
      </w:r>
      <w:proofErr w:type="spellEnd"/>
      <w:r w:rsidRPr="00C427D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C427D9">
        <w:rPr>
          <w:rFonts w:ascii="Times New Roman" w:eastAsia="Times New Roman" w:hAnsi="Times New Roman"/>
          <w:i/>
          <w:sz w:val="24"/>
          <w:szCs w:val="24"/>
        </w:rPr>
        <w:t>zăcămintelor</w:t>
      </w:r>
      <w:proofErr w:type="spellEnd"/>
      <w:r w:rsidRPr="00C427D9">
        <w:rPr>
          <w:rFonts w:ascii="Times New Roman" w:eastAsia="Times New Roman" w:hAnsi="Times New Roman"/>
          <w:i/>
          <w:sz w:val="24"/>
          <w:szCs w:val="24"/>
        </w:rPr>
        <w:t xml:space="preserve"> de gaze </w:t>
      </w:r>
      <w:proofErr w:type="spellStart"/>
      <w:r w:rsidRPr="00C427D9">
        <w:rPr>
          <w:rFonts w:ascii="Times New Roman" w:eastAsia="Times New Roman" w:hAnsi="Times New Roman"/>
          <w:i/>
          <w:sz w:val="24"/>
          <w:szCs w:val="24"/>
        </w:rPr>
        <w:t>naturale</w:t>
      </w:r>
      <w:proofErr w:type="spellEnd"/>
      <w:r w:rsidRPr="00C427D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427D9">
        <w:rPr>
          <w:rFonts w:ascii="Times New Roman" w:eastAsia="Times New Roman" w:hAnsi="Times New Roman"/>
          <w:sz w:val="24"/>
          <w:szCs w:val="24"/>
        </w:rPr>
        <w:t>Editura</w:t>
      </w:r>
      <w:proofErr w:type="spellEnd"/>
      <w:r w:rsidR="00C427D9" w:rsidRPr="00C427D9">
        <w:rPr>
          <w:rFonts w:ascii="Times New Roman" w:eastAsia="Times New Roman" w:hAnsi="Times New Roman"/>
          <w:sz w:val="24"/>
          <w:szCs w:val="24"/>
        </w:rPr>
        <w:t xml:space="preserve"> ULBS</w:t>
      </w:r>
      <w:r w:rsidRPr="00C427D9">
        <w:rPr>
          <w:rFonts w:ascii="Times New Roman" w:eastAsia="Times New Roman" w:hAnsi="Times New Roman"/>
          <w:sz w:val="24"/>
          <w:szCs w:val="24"/>
        </w:rPr>
        <w:t>, 2014;</w:t>
      </w:r>
    </w:p>
    <w:p w14:paraId="3842CC07" w14:textId="77777777" w:rsidR="009F0FD9" w:rsidRPr="006F5A45" w:rsidRDefault="009F0FD9" w:rsidP="009F0FD9">
      <w:pPr>
        <w:numPr>
          <w:ilvl w:val="0"/>
          <w:numId w:val="18"/>
        </w:numPr>
        <w:spacing w:after="0" w:line="220" w:lineRule="auto"/>
        <w:rPr>
          <w:rFonts w:ascii="Times New Roman" w:eastAsia="Times New Roman" w:hAnsi="Times New Roman"/>
          <w:sz w:val="24"/>
          <w:szCs w:val="24"/>
        </w:rPr>
      </w:pPr>
      <w:r w:rsidRPr="006F5A45">
        <w:rPr>
          <w:rFonts w:ascii="Times New Roman" w:eastAsia="Times New Roman" w:hAnsi="Times New Roman"/>
          <w:sz w:val="24"/>
          <w:szCs w:val="24"/>
        </w:rPr>
        <w:t xml:space="preserve">Stoica A.,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Aparate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măsură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şi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control in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industria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gazelor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naturale</w:t>
      </w:r>
      <w:proofErr w:type="spellEnd"/>
      <w:r w:rsidRPr="006F5A45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6F5A45">
        <w:rPr>
          <w:rFonts w:ascii="Times New Roman" w:eastAsia="Times New Roman" w:hAnsi="Times New Roman"/>
          <w:sz w:val="24"/>
          <w:szCs w:val="24"/>
        </w:rPr>
        <w:t>Suport</w:t>
      </w:r>
      <w:proofErr w:type="spellEnd"/>
      <w:r w:rsidRPr="006F5A45">
        <w:rPr>
          <w:rFonts w:ascii="Times New Roman" w:eastAsia="Times New Roman" w:hAnsi="Times New Roman"/>
          <w:sz w:val="24"/>
          <w:szCs w:val="24"/>
        </w:rPr>
        <w:t xml:space="preserve"> de curs (format electronic), 2016</w:t>
      </w:r>
    </w:p>
    <w:p w14:paraId="7599FF4F" w14:textId="77777777" w:rsidR="009F0FD9" w:rsidRPr="006F5A45" w:rsidRDefault="009F0FD9" w:rsidP="009F0FD9">
      <w:pPr>
        <w:numPr>
          <w:ilvl w:val="0"/>
          <w:numId w:val="18"/>
        </w:numPr>
        <w:spacing w:after="0" w:line="220" w:lineRule="auto"/>
        <w:rPr>
          <w:rFonts w:ascii="Times New Roman" w:eastAsia="Times New Roman" w:hAnsi="Times New Roman"/>
          <w:sz w:val="24"/>
          <w:szCs w:val="24"/>
        </w:rPr>
      </w:pPr>
      <w:r w:rsidRPr="006F5A45">
        <w:rPr>
          <w:rFonts w:ascii="Times New Roman" w:eastAsia="Times New Roman" w:hAnsi="Times New Roman"/>
          <w:sz w:val="24"/>
          <w:szCs w:val="24"/>
        </w:rPr>
        <w:t xml:space="preserve">Stoica A.,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Automatizarea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instalatiilor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mecanice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in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industria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gazelor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naturale</w:t>
      </w:r>
      <w:proofErr w:type="spellEnd"/>
      <w:r w:rsidRPr="006F5A45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6F5A45">
        <w:rPr>
          <w:rFonts w:ascii="Times New Roman" w:eastAsia="Times New Roman" w:hAnsi="Times New Roman"/>
          <w:sz w:val="24"/>
          <w:szCs w:val="24"/>
        </w:rPr>
        <w:t>Suport</w:t>
      </w:r>
      <w:proofErr w:type="spellEnd"/>
      <w:r w:rsidRPr="006F5A45">
        <w:rPr>
          <w:rFonts w:ascii="Times New Roman" w:eastAsia="Times New Roman" w:hAnsi="Times New Roman"/>
          <w:sz w:val="24"/>
          <w:szCs w:val="24"/>
        </w:rPr>
        <w:t xml:space="preserve"> de curs (format electronic), 2019</w:t>
      </w:r>
    </w:p>
    <w:p w14:paraId="2FE46094" w14:textId="77777777" w:rsidR="009F0FD9" w:rsidRPr="006F5A45" w:rsidRDefault="009F0FD9" w:rsidP="009F0FD9">
      <w:pPr>
        <w:numPr>
          <w:ilvl w:val="0"/>
          <w:numId w:val="18"/>
        </w:numPr>
        <w:spacing w:after="0" w:line="220" w:lineRule="auto"/>
        <w:rPr>
          <w:rFonts w:ascii="Times New Roman" w:eastAsia="Times New Roman" w:hAnsi="Times New Roman"/>
          <w:sz w:val="24"/>
          <w:szCs w:val="24"/>
        </w:rPr>
      </w:pPr>
      <w:r w:rsidRPr="006F5A45">
        <w:rPr>
          <w:rFonts w:ascii="Times New Roman" w:eastAsia="Times New Roman" w:hAnsi="Times New Roman"/>
          <w:sz w:val="24"/>
          <w:szCs w:val="24"/>
        </w:rPr>
        <w:t xml:space="preserve">M. Ilea, </w:t>
      </w:r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Cartea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metrologului</w:t>
      </w:r>
      <w:proofErr w:type="spellEnd"/>
      <w:r w:rsidRPr="006F5A45">
        <w:rPr>
          <w:rFonts w:ascii="Times New Roman" w:eastAsia="Times New Roman" w:hAnsi="Times New Roman"/>
          <w:sz w:val="24"/>
          <w:szCs w:val="24"/>
        </w:rPr>
        <w:t xml:space="preserve">, Ed. </w:t>
      </w:r>
      <w:proofErr w:type="spellStart"/>
      <w:r w:rsidRPr="006F5A45">
        <w:rPr>
          <w:rFonts w:ascii="Times New Roman" w:eastAsia="Times New Roman" w:hAnsi="Times New Roman"/>
          <w:sz w:val="24"/>
          <w:szCs w:val="24"/>
        </w:rPr>
        <w:t>Tehnică</w:t>
      </w:r>
      <w:proofErr w:type="spellEnd"/>
      <w:r w:rsidRPr="006F5A4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  <w:szCs w:val="24"/>
        </w:rPr>
        <w:t>Bucureşti</w:t>
      </w:r>
      <w:proofErr w:type="spellEnd"/>
      <w:r w:rsidRPr="006F5A45">
        <w:rPr>
          <w:rFonts w:ascii="Times New Roman" w:eastAsia="Times New Roman" w:hAnsi="Times New Roman"/>
          <w:sz w:val="24"/>
          <w:szCs w:val="24"/>
        </w:rPr>
        <w:t xml:space="preserve"> 1985</w:t>
      </w:r>
    </w:p>
    <w:p w14:paraId="6759D060" w14:textId="77777777" w:rsidR="009F0FD9" w:rsidRPr="006F5A45" w:rsidRDefault="009F0FD9" w:rsidP="009F0FD9">
      <w:pPr>
        <w:numPr>
          <w:ilvl w:val="0"/>
          <w:numId w:val="18"/>
        </w:numPr>
        <w:spacing w:after="0" w:line="220" w:lineRule="auto"/>
        <w:rPr>
          <w:rFonts w:ascii="Times New Roman" w:eastAsia="Times New Roman" w:hAnsi="Times New Roman"/>
          <w:sz w:val="24"/>
          <w:szCs w:val="24"/>
        </w:rPr>
      </w:pPr>
      <w:r w:rsidRPr="006F5A45">
        <w:rPr>
          <w:rFonts w:ascii="Times New Roman" w:eastAsia="Times New Roman" w:hAnsi="Times New Roman"/>
          <w:sz w:val="24"/>
          <w:szCs w:val="24"/>
        </w:rPr>
        <w:t xml:space="preserve"> *** SR EN ISO 5167-1.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Măsurarea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debitului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fluidelor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cu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dispozitive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măsurare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a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presiunii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diferenţiale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introduse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în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conducte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cu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secţiune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circulară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sub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sarcină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: Pt. 1: Principii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şi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condiţii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generale</w:t>
      </w:r>
    </w:p>
    <w:p w14:paraId="7B9BDF11" w14:textId="77777777" w:rsidR="009F0FD9" w:rsidRPr="006F5A45" w:rsidRDefault="009F0FD9" w:rsidP="009F0FD9">
      <w:pPr>
        <w:numPr>
          <w:ilvl w:val="0"/>
          <w:numId w:val="18"/>
        </w:numPr>
        <w:spacing w:after="0" w:line="22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6F5A45">
        <w:rPr>
          <w:rFonts w:ascii="Times New Roman" w:eastAsia="Times New Roman" w:hAnsi="Times New Roman"/>
          <w:sz w:val="24"/>
          <w:szCs w:val="24"/>
        </w:rPr>
        <w:t xml:space="preserve"> *** SR ISO 10790</w:t>
      </w:r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Măsurarea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debitului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fluidelor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în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conducte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închise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Debimetre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masice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cu </w:t>
      </w:r>
      <w:proofErr w:type="spellStart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>efect</w:t>
      </w:r>
      <w:proofErr w:type="spellEnd"/>
      <w:r w:rsidRPr="006F5A45">
        <w:rPr>
          <w:rFonts w:ascii="Times New Roman" w:eastAsia="Times New Roman" w:hAnsi="Times New Roman"/>
          <w:i/>
          <w:iCs/>
          <w:sz w:val="24"/>
          <w:szCs w:val="24"/>
        </w:rPr>
        <w:t xml:space="preserve"> Coriolis</w:t>
      </w:r>
      <w:r w:rsidR="00C427D9">
        <w:rPr>
          <w:rFonts w:ascii="Times New Roman" w:eastAsia="Times New Roman" w:hAnsi="Times New Roman"/>
          <w:i/>
          <w:iCs/>
          <w:sz w:val="24"/>
          <w:szCs w:val="24"/>
        </w:rPr>
        <w:t>.</w:t>
      </w:r>
    </w:p>
    <w:p w14:paraId="25C99A78" w14:textId="77777777" w:rsidR="009F0FD9" w:rsidRPr="006F5A45" w:rsidRDefault="009F0FD9" w:rsidP="009F0FD9">
      <w:pPr>
        <w:numPr>
          <w:ilvl w:val="0"/>
          <w:numId w:val="18"/>
        </w:numPr>
        <w:tabs>
          <w:tab w:val="left" w:pos="726"/>
        </w:tabs>
        <w:spacing w:after="0" w:line="205" w:lineRule="auto"/>
        <w:ind w:right="20"/>
        <w:rPr>
          <w:rFonts w:ascii="Times New Roman" w:eastAsia="Times New Roman" w:hAnsi="Times New Roman"/>
          <w:sz w:val="24"/>
          <w:szCs w:val="24"/>
        </w:rPr>
      </w:pPr>
      <w:bookmarkStart w:id="2" w:name="page3"/>
      <w:bookmarkEnd w:id="2"/>
      <w:proofErr w:type="spellStart"/>
      <w:r w:rsidRPr="006F5A45">
        <w:rPr>
          <w:rFonts w:ascii="Times New Roman" w:eastAsia="Times New Roman" w:hAnsi="Times New Roman"/>
          <w:sz w:val="24"/>
          <w:szCs w:val="24"/>
        </w:rPr>
        <w:t>Ştefănescu</w:t>
      </w:r>
      <w:proofErr w:type="spellEnd"/>
      <w:r w:rsidRPr="006F5A45">
        <w:rPr>
          <w:rFonts w:ascii="Times New Roman" w:eastAsia="Times New Roman" w:hAnsi="Times New Roman"/>
          <w:sz w:val="24"/>
          <w:szCs w:val="24"/>
        </w:rPr>
        <w:t>, D. P.</w:t>
      </w:r>
      <w:r w:rsidR="00C427D9">
        <w:rPr>
          <w:rFonts w:ascii="Times New Roman" w:eastAsia="Times New Roman" w:hAnsi="Times New Roman"/>
          <w:sz w:val="24"/>
          <w:szCs w:val="24"/>
        </w:rPr>
        <w:t>,</w:t>
      </w:r>
      <w:r w:rsidRPr="006F5A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Teorie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şi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aplicatii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numerice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în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ingineria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zăcămintelor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de gaze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naturale</w:t>
      </w:r>
      <w:proofErr w:type="spellEnd"/>
      <w:r w:rsidRPr="006F5A4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F5A45">
        <w:rPr>
          <w:rFonts w:ascii="Times New Roman" w:eastAsia="Times New Roman" w:hAnsi="Times New Roman"/>
          <w:sz w:val="24"/>
          <w:szCs w:val="24"/>
        </w:rPr>
        <w:t>Editura</w:t>
      </w:r>
      <w:proofErr w:type="spellEnd"/>
      <w:r w:rsidRPr="006F5A4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ULBS</w:t>
      </w:r>
      <w:r w:rsidRPr="006F5A45">
        <w:rPr>
          <w:rFonts w:ascii="Times New Roman" w:eastAsia="Times New Roman" w:hAnsi="Times New Roman"/>
          <w:sz w:val="24"/>
          <w:szCs w:val="24"/>
        </w:rPr>
        <w:t>, 2002;</w:t>
      </w:r>
    </w:p>
    <w:p w14:paraId="4237BAD8" w14:textId="0902882B" w:rsidR="009F0FD9" w:rsidRPr="00C427D9" w:rsidRDefault="009F0FD9" w:rsidP="009F0FD9">
      <w:pPr>
        <w:numPr>
          <w:ilvl w:val="0"/>
          <w:numId w:val="18"/>
        </w:numPr>
        <w:tabs>
          <w:tab w:val="left" w:pos="784"/>
        </w:tabs>
        <w:spacing w:after="0" w:line="224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427D9">
        <w:rPr>
          <w:rFonts w:ascii="Times New Roman" w:eastAsia="Times New Roman" w:hAnsi="Times New Roman"/>
          <w:sz w:val="24"/>
          <w:szCs w:val="24"/>
        </w:rPr>
        <w:t>Ştefănescu</w:t>
      </w:r>
      <w:proofErr w:type="spellEnd"/>
      <w:r w:rsidRPr="00C427D9">
        <w:rPr>
          <w:rFonts w:ascii="Times New Roman" w:eastAsia="Times New Roman" w:hAnsi="Times New Roman"/>
          <w:sz w:val="24"/>
          <w:szCs w:val="24"/>
        </w:rPr>
        <w:t xml:space="preserve">, D.  P., </w:t>
      </w:r>
      <w:proofErr w:type="spellStart"/>
      <w:r w:rsidR="00E16B55">
        <w:rPr>
          <w:rFonts w:ascii="Times New Roman" w:eastAsia="Times New Roman" w:hAnsi="Times New Roman"/>
          <w:sz w:val="24"/>
          <w:szCs w:val="24"/>
        </w:rPr>
        <w:t>F</w:t>
      </w:r>
      <w:r w:rsidRPr="00C427D9">
        <w:rPr>
          <w:rFonts w:ascii="Times New Roman" w:eastAsia="Times New Roman" w:hAnsi="Times New Roman"/>
          <w:sz w:val="24"/>
          <w:szCs w:val="24"/>
        </w:rPr>
        <w:t>oidas</w:t>
      </w:r>
      <w:proofErr w:type="spellEnd"/>
      <w:r w:rsidRPr="00C427D9">
        <w:rPr>
          <w:rFonts w:ascii="Times New Roman" w:eastAsia="Times New Roman" w:hAnsi="Times New Roman"/>
          <w:sz w:val="24"/>
          <w:szCs w:val="24"/>
        </w:rPr>
        <w:t>, I.</w:t>
      </w:r>
      <w:r w:rsidR="00C427D9" w:rsidRPr="00C427D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427D9">
        <w:rPr>
          <w:rFonts w:ascii="Times New Roman" w:eastAsia="Times New Roman" w:hAnsi="Times New Roman"/>
          <w:i/>
          <w:sz w:val="24"/>
          <w:szCs w:val="24"/>
        </w:rPr>
        <w:t>Îndrumar</w:t>
      </w:r>
      <w:proofErr w:type="spellEnd"/>
      <w:r w:rsidRPr="00C427D9">
        <w:rPr>
          <w:rFonts w:ascii="Times New Roman" w:eastAsia="Times New Roman" w:hAnsi="Times New Roman"/>
          <w:i/>
          <w:sz w:val="24"/>
          <w:szCs w:val="24"/>
        </w:rPr>
        <w:t xml:space="preserve"> de </w:t>
      </w:r>
      <w:proofErr w:type="spellStart"/>
      <w:r w:rsidRPr="00C427D9">
        <w:rPr>
          <w:rFonts w:ascii="Times New Roman" w:eastAsia="Times New Roman" w:hAnsi="Times New Roman"/>
          <w:i/>
          <w:sz w:val="24"/>
          <w:szCs w:val="24"/>
        </w:rPr>
        <w:t>laborator</w:t>
      </w:r>
      <w:proofErr w:type="spellEnd"/>
      <w:r w:rsidRPr="00C427D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proofErr w:type="spellStart"/>
      <w:r w:rsidRPr="00C427D9">
        <w:rPr>
          <w:rFonts w:ascii="Times New Roman" w:eastAsia="Times New Roman" w:hAnsi="Times New Roman"/>
          <w:i/>
          <w:sz w:val="24"/>
          <w:szCs w:val="24"/>
        </w:rPr>
        <w:t>probleme</w:t>
      </w:r>
      <w:proofErr w:type="spellEnd"/>
      <w:r w:rsidRPr="00C427D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C427D9">
        <w:rPr>
          <w:rFonts w:ascii="Times New Roman" w:eastAsia="Times New Roman" w:hAnsi="Times New Roman"/>
          <w:i/>
          <w:sz w:val="24"/>
          <w:szCs w:val="24"/>
        </w:rPr>
        <w:t>şi</w:t>
      </w:r>
      <w:proofErr w:type="spellEnd"/>
      <w:r w:rsidRPr="00C427D9">
        <w:rPr>
          <w:rFonts w:ascii="Times New Roman" w:eastAsia="Times New Roman" w:hAnsi="Times New Roman"/>
          <w:i/>
          <w:sz w:val="24"/>
          <w:szCs w:val="24"/>
        </w:rPr>
        <w:t xml:space="preserve"> teste </w:t>
      </w:r>
      <w:proofErr w:type="spellStart"/>
      <w:r w:rsidRPr="00C427D9">
        <w:rPr>
          <w:rFonts w:ascii="Times New Roman" w:eastAsia="Times New Roman" w:hAnsi="Times New Roman"/>
          <w:i/>
          <w:sz w:val="24"/>
          <w:szCs w:val="24"/>
        </w:rPr>
        <w:t>în</w:t>
      </w:r>
      <w:proofErr w:type="spellEnd"/>
      <w:r w:rsidR="00C427D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C427D9">
        <w:rPr>
          <w:rFonts w:ascii="Times New Roman" w:eastAsia="Times New Roman" w:hAnsi="Times New Roman"/>
          <w:i/>
          <w:sz w:val="24"/>
          <w:szCs w:val="24"/>
        </w:rPr>
        <w:t>Extracţia</w:t>
      </w:r>
      <w:proofErr w:type="spellEnd"/>
      <w:r w:rsidRPr="00C427D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C427D9">
        <w:rPr>
          <w:rFonts w:ascii="Times New Roman" w:eastAsia="Times New Roman" w:hAnsi="Times New Roman"/>
          <w:i/>
          <w:sz w:val="24"/>
          <w:szCs w:val="24"/>
        </w:rPr>
        <w:t>şi</w:t>
      </w:r>
      <w:proofErr w:type="spellEnd"/>
      <w:r w:rsidRPr="00C427D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C427D9">
        <w:rPr>
          <w:rFonts w:ascii="Times New Roman" w:eastAsia="Times New Roman" w:hAnsi="Times New Roman"/>
          <w:i/>
          <w:sz w:val="24"/>
          <w:szCs w:val="24"/>
        </w:rPr>
        <w:t>Condiţionarea</w:t>
      </w:r>
      <w:proofErr w:type="spellEnd"/>
      <w:r w:rsidRPr="00C427D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C427D9">
        <w:rPr>
          <w:rFonts w:ascii="Times New Roman" w:eastAsia="Times New Roman" w:hAnsi="Times New Roman"/>
          <w:i/>
          <w:sz w:val="24"/>
          <w:szCs w:val="24"/>
        </w:rPr>
        <w:t>Gazelor</w:t>
      </w:r>
      <w:proofErr w:type="spellEnd"/>
      <w:r w:rsidRPr="00C427D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gramStart"/>
      <w:r w:rsidRPr="00C427D9">
        <w:rPr>
          <w:rFonts w:ascii="Times New Roman" w:eastAsia="Times New Roman" w:hAnsi="Times New Roman"/>
          <w:i/>
          <w:sz w:val="24"/>
          <w:szCs w:val="24"/>
        </w:rPr>
        <w:t>Naturale,</w:t>
      </w:r>
      <w:r w:rsidRPr="00C427D9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C427D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427D9">
        <w:rPr>
          <w:rFonts w:ascii="Times New Roman" w:eastAsia="Times New Roman" w:hAnsi="Times New Roman"/>
          <w:sz w:val="24"/>
          <w:szCs w:val="24"/>
        </w:rPr>
        <w:t>Editura</w:t>
      </w:r>
      <w:proofErr w:type="spellEnd"/>
      <w:r w:rsidRPr="00C427D9">
        <w:rPr>
          <w:rFonts w:ascii="Times New Roman" w:eastAsia="Times New Roman" w:hAnsi="Times New Roman"/>
          <w:sz w:val="24"/>
          <w:szCs w:val="24"/>
        </w:rPr>
        <w:t xml:space="preserve"> ULBS, 2005;</w:t>
      </w:r>
    </w:p>
    <w:p w14:paraId="6F07D4B8" w14:textId="77777777" w:rsidR="009F0FD9" w:rsidRDefault="009F0FD9" w:rsidP="009F0FD9">
      <w:pPr>
        <w:numPr>
          <w:ilvl w:val="0"/>
          <w:numId w:val="18"/>
        </w:numPr>
        <w:tabs>
          <w:tab w:val="left" w:pos="786"/>
        </w:tabs>
        <w:spacing w:after="0" w:line="206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F5A45">
        <w:rPr>
          <w:rFonts w:ascii="Times New Roman" w:eastAsia="Times New Roman" w:hAnsi="Times New Roman"/>
          <w:sz w:val="24"/>
          <w:szCs w:val="24"/>
        </w:rPr>
        <w:t>Ştefănescu</w:t>
      </w:r>
      <w:proofErr w:type="spellEnd"/>
      <w:r w:rsidRPr="006F5A45">
        <w:rPr>
          <w:rFonts w:ascii="Times New Roman" w:eastAsia="Times New Roman" w:hAnsi="Times New Roman"/>
          <w:sz w:val="24"/>
          <w:szCs w:val="24"/>
        </w:rPr>
        <w:t xml:space="preserve">, D. P.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Introducere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în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Reabilitarea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Zăcămintelor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Mature de Gaze Naturale –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Teorie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şi </w:t>
      </w:r>
      <w:proofErr w:type="spellStart"/>
      <w:r w:rsidRPr="006F5A45">
        <w:rPr>
          <w:rFonts w:ascii="Times New Roman" w:eastAsia="Times New Roman" w:hAnsi="Times New Roman"/>
          <w:i/>
          <w:sz w:val="24"/>
          <w:szCs w:val="24"/>
        </w:rPr>
        <w:t>Studii</w:t>
      </w:r>
      <w:proofErr w:type="spellEnd"/>
      <w:r w:rsidRPr="006F5A45">
        <w:rPr>
          <w:rFonts w:ascii="Times New Roman" w:eastAsia="Times New Roman" w:hAnsi="Times New Roman"/>
          <w:i/>
          <w:sz w:val="24"/>
          <w:szCs w:val="24"/>
        </w:rPr>
        <w:t xml:space="preserve"> de Caz,</w:t>
      </w:r>
      <w:r w:rsidRPr="006F5A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F5A45">
        <w:rPr>
          <w:rFonts w:ascii="Times New Roman" w:eastAsia="Times New Roman" w:hAnsi="Times New Roman"/>
          <w:sz w:val="24"/>
          <w:szCs w:val="24"/>
        </w:rPr>
        <w:t>Editura</w:t>
      </w:r>
      <w:proofErr w:type="spellEnd"/>
      <w:r w:rsidRPr="006F5A45">
        <w:rPr>
          <w:rFonts w:ascii="Times New Roman" w:eastAsia="Times New Roman" w:hAnsi="Times New Roman"/>
          <w:sz w:val="24"/>
          <w:szCs w:val="24"/>
        </w:rPr>
        <w:t xml:space="preserve"> U</w:t>
      </w:r>
      <w:r>
        <w:rPr>
          <w:rFonts w:ascii="Times New Roman" w:eastAsia="Times New Roman" w:hAnsi="Times New Roman"/>
          <w:sz w:val="24"/>
          <w:szCs w:val="24"/>
        </w:rPr>
        <w:t>LBS,</w:t>
      </w:r>
      <w:r w:rsidRPr="006F5A45">
        <w:rPr>
          <w:rFonts w:ascii="Times New Roman" w:eastAsia="Times New Roman" w:hAnsi="Times New Roman"/>
          <w:sz w:val="24"/>
          <w:szCs w:val="24"/>
        </w:rPr>
        <w:t xml:space="preserve"> 2011;</w:t>
      </w:r>
    </w:p>
    <w:p w14:paraId="24B1AE44" w14:textId="032FCCEC" w:rsidR="006F3592" w:rsidRDefault="006F3592" w:rsidP="009F0FD9">
      <w:pPr>
        <w:numPr>
          <w:ilvl w:val="0"/>
          <w:numId w:val="18"/>
        </w:numPr>
        <w:tabs>
          <w:tab w:val="left" w:pos="786"/>
        </w:tabs>
        <w:spacing w:after="0" w:line="206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F3592">
        <w:rPr>
          <w:rFonts w:ascii="Times New Roman" w:eastAsia="Times New Roman" w:hAnsi="Times New Roman"/>
          <w:sz w:val="24"/>
          <w:szCs w:val="24"/>
        </w:rPr>
        <w:t>Foidas</w:t>
      </w:r>
      <w:proofErr w:type="spellEnd"/>
      <w:r w:rsidRPr="006F3592">
        <w:rPr>
          <w:rFonts w:ascii="Times New Roman" w:eastAsia="Times New Roman" w:hAnsi="Times New Roman"/>
          <w:sz w:val="24"/>
          <w:szCs w:val="24"/>
        </w:rPr>
        <w:t>, I. - „</w:t>
      </w:r>
      <w:proofErr w:type="spellStart"/>
      <w:r w:rsidRPr="006F3592">
        <w:rPr>
          <w:rFonts w:ascii="Times New Roman" w:eastAsia="Times New Roman" w:hAnsi="Times New Roman"/>
          <w:sz w:val="24"/>
          <w:szCs w:val="24"/>
        </w:rPr>
        <w:t>Forajul</w:t>
      </w:r>
      <w:proofErr w:type="spellEnd"/>
      <w:r w:rsidRPr="006F359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F3592">
        <w:rPr>
          <w:rFonts w:ascii="Times New Roman" w:eastAsia="Times New Roman" w:hAnsi="Times New Roman"/>
          <w:sz w:val="24"/>
          <w:szCs w:val="24"/>
        </w:rPr>
        <w:t>sondelor</w:t>
      </w:r>
      <w:proofErr w:type="spellEnd"/>
      <w:r w:rsidRPr="006F3592">
        <w:rPr>
          <w:rFonts w:ascii="Times New Roman" w:eastAsia="Times New Roman" w:hAnsi="Times New Roman"/>
          <w:sz w:val="24"/>
          <w:szCs w:val="24"/>
        </w:rPr>
        <w:t xml:space="preserve">”, </w:t>
      </w:r>
      <w:proofErr w:type="spellStart"/>
      <w:r w:rsidR="00D315D9">
        <w:rPr>
          <w:rFonts w:ascii="Times New Roman" w:eastAsia="Times New Roman" w:hAnsi="Times New Roman"/>
          <w:sz w:val="24"/>
          <w:szCs w:val="24"/>
        </w:rPr>
        <w:t>Suport</w:t>
      </w:r>
      <w:proofErr w:type="spellEnd"/>
      <w:r w:rsidRPr="006F3592">
        <w:rPr>
          <w:rFonts w:ascii="Times New Roman" w:eastAsia="Times New Roman" w:hAnsi="Times New Roman"/>
          <w:sz w:val="24"/>
          <w:szCs w:val="24"/>
        </w:rPr>
        <w:t xml:space="preserve"> de curs, 2023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5C2B127" w14:textId="5F86A61F" w:rsidR="00E94848" w:rsidRPr="006F5A45" w:rsidRDefault="00E94848" w:rsidP="00E94848">
      <w:pPr>
        <w:numPr>
          <w:ilvl w:val="0"/>
          <w:numId w:val="18"/>
        </w:numPr>
        <w:tabs>
          <w:tab w:val="left" w:pos="786"/>
        </w:tabs>
        <w:spacing w:after="0" w:line="206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F3592">
        <w:rPr>
          <w:rFonts w:ascii="Times New Roman" w:eastAsia="Times New Roman" w:hAnsi="Times New Roman"/>
          <w:sz w:val="24"/>
          <w:szCs w:val="24"/>
        </w:rPr>
        <w:t>Foidas</w:t>
      </w:r>
      <w:proofErr w:type="spellEnd"/>
      <w:r w:rsidRPr="006F3592">
        <w:rPr>
          <w:rFonts w:ascii="Times New Roman" w:eastAsia="Times New Roman" w:hAnsi="Times New Roman"/>
          <w:sz w:val="24"/>
          <w:szCs w:val="24"/>
        </w:rPr>
        <w:t>, I. - „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Geologie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generală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stratigrafică</w:t>
      </w:r>
      <w:proofErr w:type="spellEnd"/>
      <w:r w:rsidRPr="006F3592">
        <w:rPr>
          <w:rFonts w:ascii="Times New Roman" w:eastAsia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Suport</w:t>
      </w:r>
      <w:proofErr w:type="spellEnd"/>
      <w:r w:rsidRPr="006F3592">
        <w:rPr>
          <w:rFonts w:ascii="Times New Roman" w:eastAsia="Times New Roman" w:hAnsi="Times New Roman"/>
          <w:sz w:val="24"/>
          <w:szCs w:val="24"/>
        </w:rPr>
        <w:t xml:space="preserve"> de curs, 2023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2F16B8F7" w14:textId="77777777" w:rsidR="00E94848" w:rsidRPr="006F5A45" w:rsidRDefault="00E94848" w:rsidP="00E94848">
      <w:pPr>
        <w:tabs>
          <w:tab w:val="left" w:pos="786"/>
        </w:tabs>
        <w:spacing w:after="0" w:line="206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14:paraId="1A789866" w14:textId="77777777" w:rsidR="009F0FD9" w:rsidRDefault="009F0FD9" w:rsidP="009F0FD9">
      <w:pPr>
        <w:spacing w:after="0" w:line="319" w:lineRule="exact"/>
        <w:rPr>
          <w:rFonts w:ascii="Times New Roman" w:eastAsia="Times New Roman" w:hAnsi="Times New Roman"/>
        </w:rPr>
      </w:pPr>
    </w:p>
    <w:p w14:paraId="1F7B36C8" w14:textId="77777777" w:rsidR="009F0FD9" w:rsidRDefault="009F0FD9" w:rsidP="009F0FD9">
      <w:pPr>
        <w:spacing w:after="0" w:line="319" w:lineRule="exact"/>
        <w:rPr>
          <w:rFonts w:ascii="Times New Roman" w:eastAsia="Times New Roman" w:hAnsi="Times New Roman"/>
        </w:rPr>
      </w:pPr>
    </w:p>
    <w:p w14:paraId="54F15333" w14:textId="77777777" w:rsidR="009F0FD9" w:rsidRDefault="009F0FD9" w:rsidP="009F0FD9">
      <w:pPr>
        <w:spacing w:after="0" w:line="319" w:lineRule="exact"/>
        <w:rPr>
          <w:rFonts w:ascii="Times New Roman" w:eastAsia="Times New Roman" w:hAnsi="Times New Roman"/>
        </w:rPr>
      </w:pPr>
    </w:p>
    <w:p w14:paraId="49119C60" w14:textId="668FE804" w:rsidR="009F0FD9" w:rsidRPr="009F0FD9" w:rsidRDefault="009F0FD9" w:rsidP="009F0FD9">
      <w:pPr>
        <w:tabs>
          <w:tab w:val="left" w:pos="5023"/>
        </w:tabs>
        <w:spacing w:after="0" w:line="0" w:lineRule="atLeast"/>
        <w:ind w:left="544"/>
        <w:rPr>
          <w:rFonts w:ascii="Times New Roman" w:eastAsia="Times New Roman" w:hAnsi="Times New Roman"/>
          <w:b/>
          <w:bCs/>
          <w:sz w:val="24"/>
        </w:rPr>
      </w:pPr>
      <w:r w:rsidRPr="009F0FD9">
        <w:rPr>
          <w:rFonts w:ascii="Times New Roman" w:eastAsia="Times New Roman" w:hAnsi="Times New Roman"/>
          <w:b/>
          <w:bCs/>
          <w:sz w:val="24"/>
        </w:rPr>
        <w:t>DIRECTOR DEPARTAMENT</w:t>
      </w:r>
      <w:r w:rsidR="00A674C8">
        <w:rPr>
          <w:rFonts w:ascii="Times New Roman" w:eastAsia="Times New Roman" w:hAnsi="Times New Roman"/>
          <w:b/>
          <w:bCs/>
          <w:sz w:val="24"/>
        </w:rPr>
        <w:t xml:space="preserve"> IIM</w:t>
      </w:r>
      <w:r w:rsidRPr="009F0FD9">
        <w:rPr>
          <w:rFonts w:ascii="Times New Roman" w:eastAsia="Times New Roman" w:hAnsi="Times New Roman"/>
          <w:b/>
          <w:bCs/>
          <w:sz w:val="24"/>
        </w:rPr>
        <w:t>,</w:t>
      </w:r>
      <w:proofErr w:type="gramStart"/>
      <w:r w:rsidRPr="009F0FD9">
        <w:rPr>
          <w:rFonts w:ascii="Times New Roman" w:eastAsia="Times New Roman" w:hAnsi="Times New Roman"/>
          <w:b/>
          <w:bCs/>
        </w:rPr>
        <w:tab/>
      </w:r>
      <w:r w:rsidR="00144096">
        <w:rPr>
          <w:rFonts w:ascii="Times New Roman" w:eastAsia="Times New Roman" w:hAnsi="Times New Roman"/>
          <w:b/>
          <w:bCs/>
        </w:rPr>
        <w:t xml:space="preserve">  </w:t>
      </w:r>
      <w:proofErr w:type="spellStart"/>
      <w:r w:rsidRPr="009F0FD9">
        <w:rPr>
          <w:rFonts w:ascii="Times New Roman" w:eastAsia="Times New Roman" w:hAnsi="Times New Roman"/>
          <w:b/>
          <w:bCs/>
          <w:sz w:val="24"/>
        </w:rPr>
        <w:t>Responsabil</w:t>
      </w:r>
      <w:proofErr w:type="spellEnd"/>
      <w:proofErr w:type="gramEnd"/>
      <w:r w:rsidRPr="009F0FD9">
        <w:rPr>
          <w:rFonts w:ascii="Times New Roman" w:eastAsia="Times New Roman" w:hAnsi="Times New Roman"/>
          <w:b/>
          <w:bCs/>
          <w:sz w:val="24"/>
        </w:rPr>
        <w:t xml:space="preserve"> program de </w:t>
      </w:r>
      <w:proofErr w:type="spellStart"/>
      <w:r w:rsidRPr="009F0FD9">
        <w:rPr>
          <w:rFonts w:ascii="Times New Roman" w:eastAsia="Times New Roman" w:hAnsi="Times New Roman"/>
          <w:b/>
          <w:bCs/>
          <w:sz w:val="24"/>
        </w:rPr>
        <w:t>studii</w:t>
      </w:r>
      <w:proofErr w:type="spellEnd"/>
      <w:r w:rsidRPr="009F0FD9">
        <w:rPr>
          <w:rFonts w:ascii="Times New Roman" w:eastAsia="Times New Roman" w:hAnsi="Times New Roman"/>
          <w:b/>
          <w:bCs/>
          <w:sz w:val="24"/>
        </w:rPr>
        <w:t xml:space="preserve"> TDDH,</w:t>
      </w:r>
    </w:p>
    <w:p w14:paraId="43A8E857" w14:textId="77777777" w:rsidR="009F0FD9" w:rsidRDefault="009F0FD9" w:rsidP="009F0FD9">
      <w:pPr>
        <w:spacing w:after="0" w:line="274" w:lineRule="exact"/>
        <w:rPr>
          <w:rFonts w:ascii="Times New Roman" w:eastAsia="Times New Roman" w:hAnsi="Times New Roman"/>
        </w:rPr>
      </w:pPr>
    </w:p>
    <w:p w14:paraId="41E626CD" w14:textId="7D699C2C" w:rsidR="009F0FD9" w:rsidRPr="009F0FD9" w:rsidRDefault="009F0FD9" w:rsidP="009F0FD9">
      <w:pPr>
        <w:tabs>
          <w:tab w:val="left" w:pos="5383"/>
        </w:tabs>
        <w:spacing w:after="0" w:line="0" w:lineRule="atLeast"/>
        <w:ind w:left="124"/>
        <w:rPr>
          <w:rFonts w:ascii="Times New Roman" w:eastAsia="Times New Roman" w:hAnsi="Times New Roman"/>
          <w:b/>
          <w:bCs/>
          <w:sz w:val="23"/>
        </w:rPr>
      </w:pPr>
      <w:proofErr w:type="spellStart"/>
      <w:r w:rsidRPr="009F0FD9">
        <w:rPr>
          <w:rFonts w:ascii="Times New Roman" w:eastAsia="Times New Roman" w:hAnsi="Times New Roman"/>
          <w:b/>
          <w:bCs/>
          <w:sz w:val="24"/>
        </w:rPr>
        <w:t>Prof.univ</w:t>
      </w:r>
      <w:proofErr w:type="spellEnd"/>
      <w:r w:rsidR="00144096" w:rsidRPr="00144096">
        <w:rPr>
          <w:rFonts w:ascii="Times New Roman" w:eastAsia="Times New Roman" w:hAnsi="Times New Roman"/>
          <w:b/>
          <w:bCs/>
          <w:sz w:val="24"/>
        </w:rPr>
        <w:t xml:space="preserve">. dr. in </w:t>
      </w:r>
      <w:proofErr w:type="spellStart"/>
      <w:r w:rsidR="00144096" w:rsidRPr="00144096">
        <w:rPr>
          <w:rFonts w:ascii="Times New Roman" w:eastAsia="Times New Roman" w:hAnsi="Times New Roman"/>
          <w:b/>
          <w:bCs/>
          <w:sz w:val="24"/>
        </w:rPr>
        <w:t>ec.</w:t>
      </w:r>
      <w:proofErr w:type="spellEnd"/>
      <w:r w:rsidR="00144096" w:rsidRPr="00144096">
        <w:rPr>
          <w:rFonts w:ascii="Times New Roman" w:eastAsia="Times New Roman" w:hAnsi="Times New Roman"/>
          <w:b/>
          <w:bCs/>
          <w:sz w:val="24"/>
        </w:rPr>
        <w:t xml:space="preserve">, </w:t>
      </w:r>
      <w:proofErr w:type="spellStart"/>
      <w:r w:rsidR="00144096" w:rsidRPr="00144096">
        <w:rPr>
          <w:rFonts w:ascii="Times New Roman" w:eastAsia="Times New Roman" w:hAnsi="Times New Roman"/>
          <w:b/>
          <w:bCs/>
          <w:sz w:val="24"/>
        </w:rPr>
        <w:t>ing</w:t>
      </w:r>
      <w:proofErr w:type="spellEnd"/>
      <w:r w:rsidR="00144096" w:rsidRPr="00144096">
        <w:rPr>
          <w:rFonts w:ascii="Times New Roman" w:eastAsia="Times New Roman" w:hAnsi="Times New Roman"/>
          <w:b/>
          <w:bCs/>
          <w:sz w:val="24"/>
        </w:rPr>
        <w:t>. Dan MIRICESCU</w:t>
      </w:r>
      <w:r w:rsidRPr="009F0FD9">
        <w:rPr>
          <w:rFonts w:ascii="Times New Roman" w:eastAsia="Times New Roman" w:hAnsi="Times New Roman"/>
          <w:b/>
          <w:bCs/>
        </w:rPr>
        <w:tab/>
      </w:r>
      <w:proofErr w:type="spellStart"/>
      <w:r w:rsidRPr="009F0FD9">
        <w:rPr>
          <w:rFonts w:ascii="Times New Roman" w:eastAsia="Times New Roman" w:hAnsi="Times New Roman"/>
          <w:b/>
          <w:bCs/>
          <w:sz w:val="23"/>
        </w:rPr>
        <w:t>Conf.univ.dr.ing</w:t>
      </w:r>
      <w:proofErr w:type="spellEnd"/>
      <w:r w:rsidRPr="009F0FD9">
        <w:rPr>
          <w:rFonts w:ascii="Times New Roman" w:eastAsia="Times New Roman" w:hAnsi="Times New Roman"/>
          <w:b/>
          <w:bCs/>
          <w:sz w:val="23"/>
        </w:rPr>
        <w:t xml:space="preserve">. Claudiu ISARIE </w:t>
      </w:r>
    </w:p>
    <w:p w14:paraId="356B4E1B" w14:textId="0F262C44" w:rsidR="00167E3B" w:rsidRPr="00856411" w:rsidRDefault="00167E3B" w:rsidP="009F0FD9">
      <w:pPr>
        <w:spacing w:after="0" w:line="20" w:lineRule="exact"/>
        <w:rPr>
          <w:rFonts w:ascii="Helvetica" w:hAnsi="Helvetica"/>
        </w:rPr>
      </w:pPr>
    </w:p>
    <w:sectPr w:rsidR="00167E3B" w:rsidRPr="00856411" w:rsidSect="00E80E3C">
      <w:headerReference w:type="default" r:id="rId8"/>
      <w:footerReference w:type="default" r:id="rId9"/>
      <w:pgSz w:w="11907" w:h="16839" w:code="9"/>
      <w:pgMar w:top="2694" w:right="708" w:bottom="1702" w:left="1134" w:header="7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1FCFD" w14:textId="77777777" w:rsidR="00A9540B" w:rsidRDefault="00A9540B" w:rsidP="0044289F">
      <w:pPr>
        <w:spacing w:after="0" w:line="240" w:lineRule="auto"/>
      </w:pPr>
      <w:r>
        <w:separator/>
      </w:r>
    </w:p>
  </w:endnote>
  <w:endnote w:type="continuationSeparator" w:id="0">
    <w:p w14:paraId="2771F868" w14:textId="77777777" w:rsidR="00A9540B" w:rsidRDefault="00A9540B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4B83" w14:textId="77777777" w:rsidR="00987CAC" w:rsidRPr="00311DC7" w:rsidRDefault="00B02B98" w:rsidP="0047441A">
    <w:pPr>
      <w:pStyle w:val="Fuzeile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  <w:r>
      <w:rPr>
        <w:b/>
        <w:noProof/>
        <w:color w:val="0B2F63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6B2D2A" wp14:editId="2EB0787B">
              <wp:simplePos x="0" y="0"/>
              <wp:positionH relativeFrom="column">
                <wp:posOffset>3809</wp:posOffset>
              </wp:positionH>
              <wp:positionV relativeFrom="paragraph">
                <wp:posOffset>77470</wp:posOffset>
              </wp:positionV>
              <wp:extent cx="6391275" cy="0"/>
              <wp:effectExtent l="0" t="0" r="0" b="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B2F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D01C47" id="Straight Connector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.1pt" to="503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" strokecolor="#0b2f63" strokeweight="1.25pt">
              <v:stroke joinstyle="miter"/>
            </v:line>
          </w:pict>
        </mc:Fallback>
      </mc:AlternateContent>
    </w:r>
    <w:r w:rsidR="0047441A" w:rsidRPr="0047441A">
      <w:rPr>
        <w:rFonts w:ascii="Helvetica" w:hAnsi="Helvetica" w:cs="Helvetica"/>
        <w:noProof/>
        <w:color w:val="0B2F63"/>
      </w:rPr>
      <w:t xml:space="preserve"> </w:t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5055"/>
      <w:gridCol w:w="5010"/>
    </w:tblGrid>
    <w:tr w:rsidR="00987CAC" w14:paraId="64FB092B" w14:textId="77777777" w:rsidTr="00987CAC">
      <w:tc>
        <w:tcPr>
          <w:tcW w:w="5140" w:type="dxa"/>
          <w:tcBorders>
            <w:top w:val="nil"/>
            <w:left w:val="nil"/>
            <w:bottom w:val="nil"/>
            <w:right w:val="nil"/>
          </w:tcBorders>
        </w:tcPr>
        <w:p w14:paraId="1BA095DE" w14:textId="77777777" w:rsidR="005C7E29" w:rsidRPr="006474C1" w:rsidRDefault="005C7E29" w:rsidP="005C7E29">
          <w:pPr>
            <w:spacing w:after="0" w:line="240" w:lineRule="auto"/>
            <w:jc w:val="both"/>
            <w:rPr>
              <w:rFonts w:ascii="Helvetica" w:hAnsi="Helvetica" w:cs="Helvetica"/>
              <w:color w:val="0B2F63"/>
            </w:rPr>
          </w:pPr>
          <w:r w:rsidRPr="006474C1">
            <w:rPr>
              <w:rFonts w:ascii="Helvetica" w:hAnsi="Helvetica" w:cs="Helvetica"/>
              <w:noProof/>
              <w:color w:val="0B2F63"/>
            </w:rPr>
            <w:t>Str. Emil Cioran</w:t>
          </w:r>
          <w:r>
            <w:rPr>
              <w:rFonts w:ascii="Helvetica" w:hAnsi="Helvetica" w:cs="Helvetica"/>
              <w:noProof/>
              <w:color w:val="0B2F63"/>
            </w:rPr>
            <w:t>,</w:t>
          </w:r>
          <w:r w:rsidRPr="006474C1">
            <w:rPr>
              <w:rFonts w:ascii="Helvetica" w:hAnsi="Helvetica" w:cs="Helvetica"/>
              <w:noProof/>
              <w:color w:val="0B2F63"/>
            </w:rPr>
            <w:t xml:space="preserve"> Nr. 4</w:t>
          </w:r>
        </w:p>
        <w:p w14:paraId="7AA21EBE" w14:textId="77777777" w:rsidR="005C7E29" w:rsidRPr="006474C1" w:rsidRDefault="005C7E29" w:rsidP="005C7E29">
          <w:pPr>
            <w:pStyle w:val="Fuzeile"/>
            <w:tabs>
              <w:tab w:val="right" w:pos="9540"/>
            </w:tabs>
            <w:rPr>
              <w:rFonts w:ascii="Helvetica" w:hAnsi="Helvetica" w:cs="Helvetica"/>
              <w:noProof/>
              <w:color w:val="0B2F63"/>
            </w:rPr>
          </w:pPr>
          <w:r w:rsidRPr="006474C1">
            <w:rPr>
              <w:rFonts w:ascii="Helvetica" w:hAnsi="Helvetica" w:cs="Helvetica"/>
              <w:noProof/>
              <w:color w:val="0B2F63"/>
            </w:rPr>
            <w:t>550025 Sibiu, România</w:t>
          </w:r>
        </w:p>
        <w:p w14:paraId="38824899" w14:textId="77777777" w:rsidR="007340D7" w:rsidRPr="00311DC7" w:rsidRDefault="00EF7B20" w:rsidP="00D56E93">
          <w:pPr>
            <w:pStyle w:val="Fuzeile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  <w:r w:rsidRPr="00A14588">
            <w:rPr>
              <w:rFonts w:ascii="Helvetica" w:hAnsi="Helvetica" w:cs="Helvetica"/>
              <w:b/>
              <w:noProof/>
              <w:color w:val="0B2F63"/>
            </w:rPr>
            <w:t>inginerie.ulbsibiu.ro/dep.iim/</w:t>
          </w:r>
        </w:p>
        <w:p w14:paraId="7927ECDF" w14:textId="77777777" w:rsidR="00987CAC" w:rsidRDefault="00987CAC" w:rsidP="0047441A">
          <w:pPr>
            <w:pStyle w:val="Fuzeile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</w:p>
      </w:tc>
      <w:tc>
        <w:tcPr>
          <w:tcW w:w="5141" w:type="dxa"/>
          <w:tcBorders>
            <w:top w:val="nil"/>
            <w:left w:val="nil"/>
            <w:bottom w:val="nil"/>
            <w:right w:val="nil"/>
          </w:tcBorders>
        </w:tcPr>
        <w:p w14:paraId="0BB7184F" w14:textId="77777777" w:rsidR="00EF7B20" w:rsidRPr="00A14588" w:rsidRDefault="00EF7B20" w:rsidP="00EF7B20">
          <w:pPr>
            <w:spacing w:after="0" w:line="240" w:lineRule="auto"/>
            <w:jc w:val="right"/>
            <w:rPr>
              <w:rFonts w:ascii="Helvetica" w:hAnsi="Helvetica" w:cs="Helvetica"/>
              <w:color w:val="0B2F63"/>
            </w:rPr>
          </w:pPr>
          <w:r w:rsidRPr="00A14588">
            <w:rPr>
              <w:rFonts w:ascii="Helvetica" w:hAnsi="Helvetica" w:cs="Helvetica"/>
              <w:color w:val="0B2F63"/>
            </w:rPr>
            <w:t>Tel.: +40 269 21.79.28</w:t>
          </w:r>
        </w:p>
        <w:p w14:paraId="0A2C3464" w14:textId="77777777" w:rsidR="00EF7B20" w:rsidRPr="00A14588" w:rsidRDefault="00EF7B20" w:rsidP="00EF7B20">
          <w:pPr>
            <w:spacing w:after="0" w:line="240" w:lineRule="auto"/>
            <w:jc w:val="right"/>
            <w:rPr>
              <w:rFonts w:ascii="Helvetica" w:hAnsi="Helvetica" w:cs="Helvetica"/>
              <w:color w:val="0B2F63"/>
            </w:rPr>
          </w:pPr>
          <w:r w:rsidRPr="00A14588">
            <w:rPr>
              <w:rFonts w:ascii="Helvetica" w:hAnsi="Helvetica" w:cs="Helvetica"/>
              <w:color w:val="0B2F63"/>
            </w:rPr>
            <w:t>Fax: +40 269 21.27.16</w:t>
          </w:r>
        </w:p>
        <w:p w14:paraId="5CE2A1D0" w14:textId="77777777" w:rsidR="006E3525" w:rsidRPr="00311DC7" w:rsidRDefault="00EF7B20" w:rsidP="00EF7B20">
          <w:pPr>
            <w:spacing w:after="0" w:line="240" w:lineRule="auto"/>
            <w:jc w:val="right"/>
            <w:rPr>
              <w:rFonts w:ascii="Helvetica Narrow" w:hAnsi="Helvetica Narrow"/>
              <w:color w:val="0B2F63"/>
            </w:rPr>
          </w:pPr>
          <w:r w:rsidRPr="00A14588">
            <w:rPr>
              <w:rFonts w:ascii="Helvetica" w:hAnsi="Helvetica" w:cs="Helvetica"/>
              <w:color w:val="0B2F63"/>
            </w:rPr>
            <w:t>E-mail: dep.iim@ulbsibiu.ro</w:t>
          </w:r>
        </w:p>
        <w:p w14:paraId="7D669F52" w14:textId="77777777" w:rsidR="00987CAC" w:rsidRDefault="00987CAC" w:rsidP="0047441A">
          <w:pPr>
            <w:pStyle w:val="Fuzeile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</w:p>
      </w:tc>
    </w:tr>
  </w:tbl>
  <w:p w14:paraId="0D9BA48B" w14:textId="77777777" w:rsidR="0047441A" w:rsidRPr="00311DC7" w:rsidRDefault="0047441A" w:rsidP="0047441A">
    <w:pPr>
      <w:pStyle w:val="Fuzeile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2F02" w14:textId="77777777" w:rsidR="00A9540B" w:rsidRDefault="00A9540B" w:rsidP="0044289F">
      <w:pPr>
        <w:spacing w:after="0" w:line="240" w:lineRule="auto"/>
      </w:pPr>
      <w:r>
        <w:separator/>
      </w:r>
    </w:p>
  </w:footnote>
  <w:footnote w:type="continuationSeparator" w:id="0">
    <w:p w14:paraId="119F2ACC" w14:textId="77777777" w:rsidR="00A9540B" w:rsidRDefault="00A9540B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1"/>
      <w:gridCol w:w="6783"/>
    </w:tblGrid>
    <w:tr w:rsidR="0062656F" w14:paraId="3F6A5C76" w14:textId="77777777" w:rsidTr="00E80E3C">
      <w:trPr>
        <w:trHeight w:val="1191"/>
      </w:trPr>
      <w:tc>
        <w:tcPr>
          <w:tcW w:w="3531" w:type="dxa"/>
        </w:tcPr>
        <w:p w14:paraId="1CC3124F" w14:textId="77777777" w:rsidR="0062656F" w:rsidRDefault="0062656F" w:rsidP="00FA5219">
          <w:pPr>
            <w:spacing w:after="0" w:line="240" w:lineRule="auto"/>
            <w:jc w:val="right"/>
            <w:rPr>
              <w:rFonts w:ascii="Helvetica Narrow" w:hAnsi="Helvetica Narrow"/>
              <w:b/>
              <w:color w:val="244061"/>
              <w:sz w:val="26"/>
              <w:szCs w:val="26"/>
            </w:rPr>
          </w:pPr>
          <w:r>
            <w:rPr>
              <w:rFonts w:ascii="Helvetica Narrow" w:hAnsi="Helvetica Narrow" w:cs="Arial"/>
              <w:b/>
              <w:noProof/>
              <w:color w:val="0B2F63"/>
              <w:sz w:val="26"/>
              <w:szCs w:val="26"/>
            </w:rPr>
            <w:drawing>
              <wp:inline distT="0" distB="0" distL="0" distR="0" wp14:anchorId="3039343F" wp14:editId="1D962FED">
                <wp:extent cx="2105025" cy="627380"/>
                <wp:effectExtent l="0" t="0" r="0" b="0"/>
                <wp:docPr id="2" name="Picture 2" descr="LOGO-NOU_2020_coli ant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LOGO-NOU_2020_coli a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</w:tcPr>
        <w:p w14:paraId="02A23539" w14:textId="77777777" w:rsidR="0062656F" w:rsidRPr="00A06774" w:rsidRDefault="0062656F" w:rsidP="0062656F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b/>
              <w:color w:val="0B2F63"/>
              <w:sz w:val="24"/>
              <w:szCs w:val="24"/>
            </w:rPr>
          </w:pPr>
          <w:proofErr w:type="spellStart"/>
          <w:r w:rsidRPr="00A06774">
            <w:rPr>
              <w:rFonts w:ascii="Helvetica" w:hAnsi="Helvetica" w:cs="Helvetica"/>
              <w:b/>
              <w:color w:val="0B2F63"/>
              <w:sz w:val="24"/>
              <w:szCs w:val="24"/>
            </w:rPr>
            <w:t>Universitatea</w:t>
          </w:r>
          <w:proofErr w:type="spellEnd"/>
          <w:r w:rsidRPr="00A06774">
            <w:rPr>
              <w:rFonts w:ascii="Helvetica" w:hAnsi="Helvetica" w:cs="Helvetica"/>
              <w:b/>
              <w:color w:val="0B2F63"/>
              <w:sz w:val="24"/>
              <w:szCs w:val="24"/>
            </w:rPr>
            <w:t xml:space="preserve"> </w:t>
          </w:r>
          <w:r>
            <w:rPr>
              <w:rFonts w:ascii="Helvetica" w:hAnsi="Helvetica" w:cs="Helvetica"/>
              <w:b/>
              <w:color w:val="0B2F63"/>
              <w:sz w:val="24"/>
              <w:szCs w:val="24"/>
            </w:rPr>
            <w:t>„</w:t>
          </w:r>
          <w:r w:rsidRPr="00A06774">
            <w:rPr>
              <w:rFonts w:ascii="Helvetica" w:hAnsi="Helvetica" w:cs="Helvetica"/>
              <w:b/>
              <w:color w:val="0B2F63"/>
              <w:sz w:val="24"/>
              <w:szCs w:val="24"/>
            </w:rPr>
            <w:t>Lucian Blaga” din Sibiu</w:t>
          </w:r>
        </w:p>
        <w:p w14:paraId="23E07AFD" w14:textId="77777777" w:rsidR="00D56E93" w:rsidRPr="006474C1" w:rsidRDefault="00D56E93" w:rsidP="00D56E93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</w:rPr>
          </w:pPr>
          <w:proofErr w:type="spellStart"/>
          <w:r w:rsidRPr="006474C1">
            <w:rPr>
              <w:rFonts w:ascii="Helvetica" w:hAnsi="Helvetica" w:cs="Helvetica"/>
              <w:color w:val="0B2F63"/>
              <w:sz w:val="24"/>
              <w:szCs w:val="24"/>
            </w:rPr>
            <w:t>Facultatea</w:t>
          </w:r>
          <w:proofErr w:type="spellEnd"/>
          <w:r w:rsidRPr="006474C1">
            <w:rPr>
              <w:rFonts w:ascii="Helvetica" w:hAnsi="Helvetica" w:cs="Helvetica"/>
              <w:color w:val="0B2F63"/>
              <w:sz w:val="24"/>
              <w:szCs w:val="24"/>
            </w:rPr>
            <w:t xml:space="preserve"> de </w:t>
          </w:r>
          <w:proofErr w:type="spellStart"/>
          <w:r w:rsidRPr="006474C1">
            <w:rPr>
              <w:rFonts w:ascii="Helvetica" w:hAnsi="Helvetica" w:cs="Helvetica"/>
              <w:color w:val="0B2F63"/>
              <w:sz w:val="24"/>
              <w:szCs w:val="24"/>
            </w:rPr>
            <w:t>Inginerie</w:t>
          </w:r>
          <w:proofErr w:type="spellEnd"/>
        </w:p>
        <w:p w14:paraId="75DB06FD" w14:textId="77777777" w:rsidR="00D56E93" w:rsidRPr="006474C1" w:rsidRDefault="00D56E93" w:rsidP="00D56E93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</w:rPr>
          </w:pPr>
        </w:p>
        <w:p w14:paraId="6EA808E6" w14:textId="77777777" w:rsidR="0062656F" w:rsidRDefault="00EF7B20" w:rsidP="00C24C51">
          <w:pPr>
            <w:spacing w:after="0" w:line="240" w:lineRule="auto"/>
            <w:ind w:left="2880" w:hanging="2880"/>
            <w:jc w:val="right"/>
            <w:rPr>
              <w:rFonts w:ascii="Helvetica Narrow" w:hAnsi="Helvetica Narrow"/>
              <w:b/>
              <w:color w:val="244061"/>
              <w:sz w:val="26"/>
              <w:szCs w:val="26"/>
            </w:rPr>
          </w:pPr>
          <w:r w:rsidRPr="00A14588">
            <w:rPr>
              <w:rFonts w:ascii="Helvetica" w:hAnsi="Helvetica" w:cs="Helvetica"/>
              <w:color w:val="0B2F63"/>
              <w:sz w:val="24"/>
              <w:szCs w:val="24"/>
              <w:lang w:val="ro-RO"/>
            </w:rPr>
            <w:t>Departamentul Inginerie Industrială şi Management</w:t>
          </w:r>
        </w:p>
      </w:tc>
    </w:tr>
  </w:tbl>
  <w:p w14:paraId="6E69ECE9" w14:textId="77777777" w:rsidR="004616FD" w:rsidRPr="00355381" w:rsidRDefault="001F00C3" w:rsidP="004616FD">
    <w:pPr>
      <w:spacing w:after="0" w:line="240" w:lineRule="auto"/>
      <w:jc w:val="right"/>
      <w:rPr>
        <w:color w:val="0B2F63"/>
        <w:sz w:val="26"/>
        <w:szCs w:val="26"/>
      </w:rPr>
    </w:pPr>
    <w:r w:rsidRPr="001F00C3">
      <w:rPr>
        <w:b/>
        <w:color w:val="0B2F63"/>
        <w:sz w:val="48"/>
        <w:szCs w:val="48"/>
        <w14:textOutline w14:w="15875" w14:cap="rnd" w14:cmpd="sng" w14:algn="ctr">
          <w14:solidFill>
            <w14:srgbClr w14:val="0B2F63"/>
          </w14:solidFill>
          <w14:prstDash w14:val="solid"/>
          <w14:bevel/>
        </w14:textOutline>
      </w:rPr>
      <w:object w:dxaOrig="9964" w:dyaOrig="47" w14:anchorId="25B965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.5pt;height:7pt">
          <v:imagedata r:id="rId2" o:title=""/>
        </v:shape>
        <o:OLEObject Type="Embed" ProgID="CorelDraw.Graphic.15" ShapeID="_x0000_i1025" DrawAspect="Content" ObjectID="_1827287051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5BD062C2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12200854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3"/>
    <w:multiLevelType w:val="hybridMultilevel"/>
    <w:tmpl w:val="4DB127F8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4"/>
    <w:multiLevelType w:val="hybridMultilevel"/>
    <w:tmpl w:val="0216231A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5"/>
    <w:multiLevelType w:val="hybridMultilevel"/>
    <w:tmpl w:val="1F16E9E8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6"/>
    <w:multiLevelType w:val="hybridMultilevel"/>
    <w:tmpl w:val="1190CDE6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7"/>
    <w:multiLevelType w:val="hybridMultilevel"/>
    <w:tmpl w:val="66EF438C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8"/>
    <w:multiLevelType w:val="hybridMultilevel"/>
    <w:tmpl w:val="140E0F76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9"/>
    <w:multiLevelType w:val="hybridMultilevel"/>
    <w:tmpl w:val="3352255A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A"/>
    <w:multiLevelType w:val="hybridMultilevel"/>
    <w:tmpl w:val="109CF92E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B"/>
    <w:multiLevelType w:val="hybridMultilevel"/>
    <w:tmpl w:val="0DED7262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C"/>
    <w:multiLevelType w:val="hybridMultilevel"/>
    <w:tmpl w:val="7FDCC232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D"/>
    <w:multiLevelType w:val="hybridMultilevel"/>
    <w:tmpl w:val="1BEFD79E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E"/>
    <w:multiLevelType w:val="hybridMultilevel"/>
    <w:tmpl w:val="41A7C4C8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0F"/>
    <w:multiLevelType w:val="hybridMultilevel"/>
    <w:tmpl w:val="6B68079A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8FB35FE"/>
    <w:multiLevelType w:val="hybridMultilevel"/>
    <w:tmpl w:val="1B282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B0388A"/>
    <w:multiLevelType w:val="hybridMultilevel"/>
    <w:tmpl w:val="8FC03564"/>
    <w:lvl w:ilvl="0" w:tplc="0409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8" w15:restartNumberingAfterBreak="0">
    <w:nsid w:val="12921EA9"/>
    <w:multiLevelType w:val="hybridMultilevel"/>
    <w:tmpl w:val="E81C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C7288"/>
    <w:multiLevelType w:val="hybridMultilevel"/>
    <w:tmpl w:val="66309616"/>
    <w:lvl w:ilvl="0" w:tplc="0809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0" w15:restartNumberingAfterBreak="0">
    <w:nsid w:val="5C420EF6"/>
    <w:multiLevelType w:val="hybridMultilevel"/>
    <w:tmpl w:val="617C2F7A"/>
    <w:lvl w:ilvl="0" w:tplc="0409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num w:numId="1" w16cid:durableId="496310877">
    <w:abstractNumId w:val="0"/>
  </w:num>
  <w:num w:numId="2" w16cid:durableId="1350064309">
    <w:abstractNumId w:val="1"/>
  </w:num>
  <w:num w:numId="3" w16cid:durableId="446777855">
    <w:abstractNumId w:val="2"/>
  </w:num>
  <w:num w:numId="4" w16cid:durableId="398671092">
    <w:abstractNumId w:val="3"/>
  </w:num>
  <w:num w:numId="5" w16cid:durableId="409696234">
    <w:abstractNumId w:val="4"/>
  </w:num>
  <w:num w:numId="6" w16cid:durableId="69810674">
    <w:abstractNumId w:val="5"/>
  </w:num>
  <w:num w:numId="7" w16cid:durableId="1063680904">
    <w:abstractNumId w:val="6"/>
  </w:num>
  <w:num w:numId="8" w16cid:durableId="579024937">
    <w:abstractNumId w:val="7"/>
  </w:num>
  <w:num w:numId="9" w16cid:durableId="76944687">
    <w:abstractNumId w:val="8"/>
  </w:num>
  <w:num w:numId="10" w16cid:durableId="1184171566">
    <w:abstractNumId w:val="9"/>
  </w:num>
  <w:num w:numId="11" w16cid:durableId="1733043640">
    <w:abstractNumId w:val="10"/>
  </w:num>
  <w:num w:numId="12" w16cid:durableId="1711489598">
    <w:abstractNumId w:val="11"/>
  </w:num>
  <w:num w:numId="13" w16cid:durableId="1654597503">
    <w:abstractNumId w:val="12"/>
  </w:num>
  <w:num w:numId="14" w16cid:durableId="2084793978">
    <w:abstractNumId w:val="13"/>
  </w:num>
  <w:num w:numId="15" w16cid:durableId="217396943">
    <w:abstractNumId w:val="14"/>
  </w:num>
  <w:num w:numId="16" w16cid:durableId="557059929">
    <w:abstractNumId w:val="15"/>
  </w:num>
  <w:num w:numId="17" w16cid:durableId="857692582">
    <w:abstractNumId w:val="20"/>
  </w:num>
  <w:num w:numId="18" w16cid:durableId="1838223274">
    <w:abstractNumId w:val="18"/>
  </w:num>
  <w:num w:numId="19" w16cid:durableId="653416071">
    <w:abstractNumId w:val="16"/>
  </w:num>
  <w:num w:numId="20" w16cid:durableId="358513323">
    <w:abstractNumId w:val="17"/>
  </w:num>
  <w:num w:numId="21" w16cid:durableId="7700038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F"/>
    <w:rsid w:val="00003C1B"/>
    <w:rsid w:val="00053FA3"/>
    <w:rsid w:val="000666F2"/>
    <w:rsid w:val="00080BAF"/>
    <w:rsid w:val="000826D7"/>
    <w:rsid w:val="00093C41"/>
    <w:rsid w:val="00096E2E"/>
    <w:rsid w:val="000A5308"/>
    <w:rsid w:val="000B523B"/>
    <w:rsid w:val="000C0452"/>
    <w:rsid w:val="000C797B"/>
    <w:rsid w:val="000D3962"/>
    <w:rsid w:val="000F5EBD"/>
    <w:rsid w:val="00105B39"/>
    <w:rsid w:val="00114111"/>
    <w:rsid w:val="00122DEA"/>
    <w:rsid w:val="001350E0"/>
    <w:rsid w:val="00142963"/>
    <w:rsid w:val="00144096"/>
    <w:rsid w:val="001600BD"/>
    <w:rsid w:val="00167E3B"/>
    <w:rsid w:val="001A04F3"/>
    <w:rsid w:val="001A7EFE"/>
    <w:rsid w:val="001B036B"/>
    <w:rsid w:val="001B647F"/>
    <w:rsid w:val="001D3428"/>
    <w:rsid w:val="001D4742"/>
    <w:rsid w:val="001D78F2"/>
    <w:rsid w:val="001E320A"/>
    <w:rsid w:val="001F00C3"/>
    <w:rsid w:val="001F1A9B"/>
    <w:rsid w:val="00206978"/>
    <w:rsid w:val="00214F8F"/>
    <w:rsid w:val="002361F4"/>
    <w:rsid w:val="00244E8B"/>
    <w:rsid w:val="0024510A"/>
    <w:rsid w:val="00247E50"/>
    <w:rsid w:val="002638F9"/>
    <w:rsid w:val="002644C4"/>
    <w:rsid w:val="00275499"/>
    <w:rsid w:val="0029200B"/>
    <w:rsid w:val="00296285"/>
    <w:rsid w:val="002A7EFA"/>
    <w:rsid w:val="002E2400"/>
    <w:rsid w:val="002E5404"/>
    <w:rsid w:val="002F3BD6"/>
    <w:rsid w:val="002F61F5"/>
    <w:rsid w:val="003127D5"/>
    <w:rsid w:val="003474BA"/>
    <w:rsid w:val="00355381"/>
    <w:rsid w:val="00355465"/>
    <w:rsid w:val="00361179"/>
    <w:rsid w:val="00363069"/>
    <w:rsid w:val="003724F7"/>
    <w:rsid w:val="00381114"/>
    <w:rsid w:val="003E3709"/>
    <w:rsid w:val="003F2D17"/>
    <w:rsid w:val="0042388E"/>
    <w:rsid w:val="00430364"/>
    <w:rsid w:val="0044289F"/>
    <w:rsid w:val="00454BE0"/>
    <w:rsid w:val="004616FD"/>
    <w:rsid w:val="0047441A"/>
    <w:rsid w:val="00482443"/>
    <w:rsid w:val="0048509B"/>
    <w:rsid w:val="004A15C9"/>
    <w:rsid w:val="004A1A69"/>
    <w:rsid w:val="004A523F"/>
    <w:rsid w:val="004B34DA"/>
    <w:rsid w:val="004C1A16"/>
    <w:rsid w:val="004D0B56"/>
    <w:rsid w:val="004D39F3"/>
    <w:rsid w:val="004E01E3"/>
    <w:rsid w:val="004F56BE"/>
    <w:rsid w:val="005117A6"/>
    <w:rsid w:val="00512838"/>
    <w:rsid w:val="00545BE9"/>
    <w:rsid w:val="00552ABB"/>
    <w:rsid w:val="00553B72"/>
    <w:rsid w:val="00581384"/>
    <w:rsid w:val="00593D48"/>
    <w:rsid w:val="005A51E2"/>
    <w:rsid w:val="005C2CE9"/>
    <w:rsid w:val="005C7E29"/>
    <w:rsid w:val="005D26D9"/>
    <w:rsid w:val="005E04F2"/>
    <w:rsid w:val="0062656F"/>
    <w:rsid w:val="00634985"/>
    <w:rsid w:val="00634AB5"/>
    <w:rsid w:val="00634C16"/>
    <w:rsid w:val="00635472"/>
    <w:rsid w:val="00657517"/>
    <w:rsid w:val="00661A65"/>
    <w:rsid w:val="006671E6"/>
    <w:rsid w:val="00670D78"/>
    <w:rsid w:val="00672FAA"/>
    <w:rsid w:val="0067655C"/>
    <w:rsid w:val="006970E4"/>
    <w:rsid w:val="006B70EA"/>
    <w:rsid w:val="006D0E99"/>
    <w:rsid w:val="006D4DE3"/>
    <w:rsid w:val="006D61E2"/>
    <w:rsid w:val="006D65FE"/>
    <w:rsid w:val="006E3525"/>
    <w:rsid w:val="006F2316"/>
    <w:rsid w:val="006F3592"/>
    <w:rsid w:val="006F4CFF"/>
    <w:rsid w:val="00710EB1"/>
    <w:rsid w:val="007160E0"/>
    <w:rsid w:val="007316D1"/>
    <w:rsid w:val="0073349A"/>
    <w:rsid w:val="007340D7"/>
    <w:rsid w:val="0074382B"/>
    <w:rsid w:val="00746F27"/>
    <w:rsid w:val="007577FE"/>
    <w:rsid w:val="0076373A"/>
    <w:rsid w:val="00764DB9"/>
    <w:rsid w:val="00781FEF"/>
    <w:rsid w:val="007976DE"/>
    <w:rsid w:val="007A6714"/>
    <w:rsid w:val="007B2B6E"/>
    <w:rsid w:val="007B594F"/>
    <w:rsid w:val="007D3A4C"/>
    <w:rsid w:val="007D6192"/>
    <w:rsid w:val="007E1910"/>
    <w:rsid w:val="00811062"/>
    <w:rsid w:val="00832918"/>
    <w:rsid w:val="00842776"/>
    <w:rsid w:val="00856411"/>
    <w:rsid w:val="00861935"/>
    <w:rsid w:val="00863BB2"/>
    <w:rsid w:val="00866D3C"/>
    <w:rsid w:val="00891A0A"/>
    <w:rsid w:val="00895032"/>
    <w:rsid w:val="008A6E02"/>
    <w:rsid w:val="008B2D05"/>
    <w:rsid w:val="008E16A1"/>
    <w:rsid w:val="008E4296"/>
    <w:rsid w:val="008F0DA2"/>
    <w:rsid w:val="008F54D4"/>
    <w:rsid w:val="00900CED"/>
    <w:rsid w:val="009045E6"/>
    <w:rsid w:val="00926588"/>
    <w:rsid w:val="00946F31"/>
    <w:rsid w:val="00950E47"/>
    <w:rsid w:val="0097065A"/>
    <w:rsid w:val="00976AAA"/>
    <w:rsid w:val="00982CC6"/>
    <w:rsid w:val="00987CAC"/>
    <w:rsid w:val="00993842"/>
    <w:rsid w:val="009942C6"/>
    <w:rsid w:val="009B0F2C"/>
    <w:rsid w:val="009B6FA7"/>
    <w:rsid w:val="009B7A06"/>
    <w:rsid w:val="009D57F5"/>
    <w:rsid w:val="009E106A"/>
    <w:rsid w:val="009E29C4"/>
    <w:rsid w:val="009F0FD9"/>
    <w:rsid w:val="009F3FFF"/>
    <w:rsid w:val="00A119FB"/>
    <w:rsid w:val="00A15623"/>
    <w:rsid w:val="00A27494"/>
    <w:rsid w:val="00A35AC5"/>
    <w:rsid w:val="00A54E13"/>
    <w:rsid w:val="00A674C8"/>
    <w:rsid w:val="00A7291D"/>
    <w:rsid w:val="00A857C2"/>
    <w:rsid w:val="00A9540B"/>
    <w:rsid w:val="00AB71F8"/>
    <w:rsid w:val="00AC66D8"/>
    <w:rsid w:val="00AE467E"/>
    <w:rsid w:val="00AF32B1"/>
    <w:rsid w:val="00AF767D"/>
    <w:rsid w:val="00B02B98"/>
    <w:rsid w:val="00B10FF3"/>
    <w:rsid w:val="00B3009C"/>
    <w:rsid w:val="00B41117"/>
    <w:rsid w:val="00B64BDF"/>
    <w:rsid w:val="00B728E5"/>
    <w:rsid w:val="00B90A5B"/>
    <w:rsid w:val="00BB0A1F"/>
    <w:rsid w:val="00BB5C48"/>
    <w:rsid w:val="00BB5E30"/>
    <w:rsid w:val="00BD5BF9"/>
    <w:rsid w:val="00BF0ABE"/>
    <w:rsid w:val="00BF0F71"/>
    <w:rsid w:val="00BF3343"/>
    <w:rsid w:val="00C005C0"/>
    <w:rsid w:val="00C07459"/>
    <w:rsid w:val="00C13F10"/>
    <w:rsid w:val="00C14441"/>
    <w:rsid w:val="00C24C51"/>
    <w:rsid w:val="00C26C65"/>
    <w:rsid w:val="00C30085"/>
    <w:rsid w:val="00C3020D"/>
    <w:rsid w:val="00C41B16"/>
    <w:rsid w:val="00C427D9"/>
    <w:rsid w:val="00C51CD2"/>
    <w:rsid w:val="00C80715"/>
    <w:rsid w:val="00C80A84"/>
    <w:rsid w:val="00C92695"/>
    <w:rsid w:val="00CA15B3"/>
    <w:rsid w:val="00CA7E47"/>
    <w:rsid w:val="00CB79B8"/>
    <w:rsid w:val="00CE788D"/>
    <w:rsid w:val="00CF3842"/>
    <w:rsid w:val="00D0634F"/>
    <w:rsid w:val="00D315D9"/>
    <w:rsid w:val="00D342F8"/>
    <w:rsid w:val="00D469AD"/>
    <w:rsid w:val="00D56E93"/>
    <w:rsid w:val="00D7137F"/>
    <w:rsid w:val="00D72000"/>
    <w:rsid w:val="00D85743"/>
    <w:rsid w:val="00D903E9"/>
    <w:rsid w:val="00DB7AFB"/>
    <w:rsid w:val="00DD7629"/>
    <w:rsid w:val="00DE4641"/>
    <w:rsid w:val="00DE618C"/>
    <w:rsid w:val="00DF1B1D"/>
    <w:rsid w:val="00DF2146"/>
    <w:rsid w:val="00E029FC"/>
    <w:rsid w:val="00E109DB"/>
    <w:rsid w:val="00E144A7"/>
    <w:rsid w:val="00E16B55"/>
    <w:rsid w:val="00E16ED0"/>
    <w:rsid w:val="00E314C5"/>
    <w:rsid w:val="00E33DCD"/>
    <w:rsid w:val="00E56290"/>
    <w:rsid w:val="00E62EBE"/>
    <w:rsid w:val="00E748EE"/>
    <w:rsid w:val="00E80E3C"/>
    <w:rsid w:val="00E94848"/>
    <w:rsid w:val="00EA1C03"/>
    <w:rsid w:val="00EA4B98"/>
    <w:rsid w:val="00EA7E0F"/>
    <w:rsid w:val="00EB2542"/>
    <w:rsid w:val="00EC5693"/>
    <w:rsid w:val="00ED2908"/>
    <w:rsid w:val="00ED7426"/>
    <w:rsid w:val="00EE245B"/>
    <w:rsid w:val="00EF7B20"/>
    <w:rsid w:val="00F05154"/>
    <w:rsid w:val="00F1153E"/>
    <w:rsid w:val="00F148BE"/>
    <w:rsid w:val="00F370DB"/>
    <w:rsid w:val="00F47845"/>
    <w:rsid w:val="00F52C55"/>
    <w:rsid w:val="00F5672C"/>
    <w:rsid w:val="00F57737"/>
    <w:rsid w:val="00F61EA3"/>
    <w:rsid w:val="00F64B94"/>
    <w:rsid w:val="00F73F3D"/>
    <w:rsid w:val="00F77DDA"/>
    <w:rsid w:val="00F806DF"/>
    <w:rsid w:val="00F84E69"/>
    <w:rsid w:val="00FA5219"/>
    <w:rsid w:val="00FB1042"/>
    <w:rsid w:val="00FC1B5D"/>
    <w:rsid w:val="00FE2D87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5FDB5"/>
  <w15:docId w15:val="{9A24D25E-2633-4695-A94B-88FE1568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5E3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89F"/>
  </w:style>
  <w:style w:type="paragraph" w:styleId="Fuzeile">
    <w:name w:val="footer"/>
    <w:basedOn w:val="Standard"/>
    <w:link w:val="FuzeileZchn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89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2F61F5"/>
    <w:rPr>
      <w:color w:val="800080"/>
      <w:u w:val="single"/>
    </w:rPr>
  </w:style>
  <w:style w:type="table" w:styleId="Tabellenraster">
    <w:name w:val="Table Grid"/>
    <w:basedOn w:val="NormaleTabelle"/>
    <w:uiPriority w:val="59"/>
    <w:rsid w:val="0062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F0FD9"/>
    <w:pPr>
      <w:spacing w:after="0" w:line="240" w:lineRule="auto"/>
      <w:ind w:left="720"/>
    </w:pPr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62FCC-B865-4D32-BC29-D4EAF17C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ULBS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Vlad VVP</cp:lastModifiedBy>
  <cp:revision>2</cp:revision>
  <cp:lastPrinted>2021-03-15T12:18:00Z</cp:lastPrinted>
  <dcterms:created xsi:type="dcterms:W3CDTF">2025-12-15T04:57:00Z</dcterms:created>
  <dcterms:modified xsi:type="dcterms:W3CDTF">2025-12-15T04:57:00Z</dcterms:modified>
</cp:coreProperties>
</file>